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05BB16" w14:textId="70FDC131" w:rsidR="000337A1" w:rsidRDefault="006D7FD1" w:rsidP="00CC3AD7">
      <w:pPr>
        <w:tabs>
          <w:tab w:val="left" w:pos="3018"/>
        </w:tabs>
        <w:rPr>
          <w:b/>
        </w:rPr>
      </w:pPr>
      <w:r w:rsidRPr="006D7FD1">
        <w:rPr>
          <w:noProof/>
        </w:rPr>
        <w:drawing>
          <wp:anchor distT="0" distB="0" distL="114300" distR="114300" simplePos="0" relativeHeight="251658240" behindDoc="1" locked="0" layoutInCell="1" allowOverlap="1" wp14:anchorId="5D97F4A4" wp14:editId="39328B2F">
            <wp:simplePos x="0" y="0"/>
            <wp:positionH relativeFrom="margin">
              <wp:posOffset>5191125</wp:posOffset>
            </wp:positionH>
            <wp:positionV relativeFrom="paragraph">
              <wp:posOffset>0</wp:posOffset>
            </wp:positionV>
            <wp:extent cx="1097915" cy="965200"/>
            <wp:effectExtent l="0" t="0" r="6985" b="6350"/>
            <wp:wrapTight wrapText="bothSides">
              <wp:wrapPolygon edited="0">
                <wp:start x="0" y="0"/>
                <wp:lineTo x="0" y="21316"/>
                <wp:lineTo x="21363" y="21316"/>
                <wp:lineTo x="21363" y="0"/>
                <wp:lineTo x="0" y="0"/>
              </wp:wrapPolygon>
            </wp:wrapTight>
            <wp:docPr id="1849079432" name="Picture 1" descr="A blue and yellow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9079432" name="Picture 1" descr="A blue and yellow logo&#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7915" cy="96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E70A43" w14:textId="25B500FF" w:rsidR="00600B18" w:rsidRDefault="00600B18" w:rsidP="00CC3AD7">
      <w:pPr>
        <w:tabs>
          <w:tab w:val="left" w:pos="3018"/>
        </w:tabs>
        <w:rPr>
          <w:b/>
        </w:rPr>
      </w:pPr>
    </w:p>
    <w:p w14:paraId="1EC7D69B" w14:textId="65EB5140" w:rsidR="00600B18" w:rsidRPr="00C8232D" w:rsidRDefault="008A1B2B" w:rsidP="00C8232D">
      <w:pPr>
        <w:spacing w:after="0" w:line="240" w:lineRule="auto"/>
        <w:rPr>
          <w:rFonts w:ascii="Times New Roman" w:eastAsia="Times New Roman" w:hAnsi="Times New Roman"/>
          <w:sz w:val="24"/>
          <w:szCs w:val="24"/>
          <w:lang w:val="en-US"/>
        </w:rPr>
      </w:pPr>
      <w:r w:rsidRPr="008A1B2B">
        <w:rPr>
          <w:rFonts w:ascii="Times New Roman" w:eastAsia="Times New Roman" w:hAnsi="Times New Roman"/>
          <w:sz w:val="24"/>
          <w:szCs w:val="24"/>
          <w:lang w:val="en-US"/>
        </w:rPr>
        <w:fldChar w:fldCharType="begin"/>
      </w:r>
      <w:r w:rsidRPr="008A1B2B">
        <w:rPr>
          <w:rFonts w:ascii="Times New Roman" w:eastAsia="Times New Roman" w:hAnsi="Times New Roman"/>
          <w:sz w:val="24"/>
          <w:szCs w:val="24"/>
          <w:lang w:val="en-US"/>
        </w:rPr>
        <w:instrText xml:space="preserve"> INCLUDEPICTURE "https://img.cdn.schooljotter2.com/sampled/13075491/100/100/nocrop/" \* MERGEFORMATINET </w:instrText>
      </w:r>
      <w:r w:rsidR="00000000">
        <w:rPr>
          <w:rFonts w:ascii="Times New Roman" w:eastAsia="Times New Roman" w:hAnsi="Times New Roman"/>
          <w:sz w:val="24"/>
          <w:szCs w:val="24"/>
          <w:lang w:val="en-US"/>
        </w:rPr>
        <w:fldChar w:fldCharType="separate"/>
      </w:r>
      <w:r w:rsidRPr="008A1B2B">
        <w:rPr>
          <w:rFonts w:ascii="Times New Roman" w:eastAsia="Times New Roman" w:hAnsi="Times New Roman"/>
          <w:sz w:val="24"/>
          <w:szCs w:val="24"/>
          <w:lang w:val="en-US"/>
        </w:rPr>
        <w:fldChar w:fldCharType="end"/>
      </w:r>
    </w:p>
    <w:p w14:paraId="426DA82A" w14:textId="03FA7F60" w:rsidR="0013201E" w:rsidRDefault="0013201E" w:rsidP="0013201E">
      <w:pPr>
        <w:spacing w:after="0" w:line="240" w:lineRule="auto"/>
        <w:rPr>
          <w:rFonts w:ascii="Times New Roman" w:eastAsia="Times New Roman" w:hAnsi="Times New Roman"/>
          <w:sz w:val="24"/>
          <w:szCs w:val="24"/>
          <w:lang w:eastAsia="en-GB"/>
        </w:rPr>
      </w:pPr>
    </w:p>
    <w:p w14:paraId="0F94FD57" w14:textId="77777777" w:rsidR="00FA0EC6" w:rsidRPr="0013201E" w:rsidRDefault="00FA0EC6" w:rsidP="0013201E">
      <w:pPr>
        <w:spacing w:after="0" w:line="240" w:lineRule="auto"/>
        <w:rPr>
          <w:rFonts w:ascii="Times New Roman" w:eastAsia="Times New Roman" w:hAnsi="Times New Roman"/>
          <w:sz w:val="24"/>
          <w:szCs w:val="24"/>
          <w:lang w:eastAsia="en-GB"/>
        </w:rPr>
      </w:pPr>
    </w:p>
    <w:p w14:paraId="66B8BE37" w14:textId="528FEBF2" w:rsidR="00C14E6F" w:rsidRDefault="006D7FD1" w:rsidP="00A60B5F">
      <w:pPr>
        <w:shd w:val="clear" w:color="auto" w:fill="B6DDE8"/>
        <w:jc w:val="center"/>
        <w:rPr>
          <w:rFonts w:cs="Calibri"/>
          <w:b/>
          <w:bCs/>
          <w:sz w:val="32"/>
          <w:szCs w:val="32"/>
          <w:u w:val="single"/>
        </w:rPr>
      </w:pPr>
      <w:r>
        <w:rPr>
          <w:rFonts w:cs="Calibri"/>
          <w:b/>
          <w:bCs/>
          <w:sz w:val="32"/>
          <w:szCs w:val="32"/>
          <w:u w:val="single"/>
        </w:rPr>
        <w:t>Parochial</w:t>
      </w:r>
      <w:r w:rsidR="008A1B2B">
        <w:rPr>
          <w:rFonts w:cs="Calibri"/>
          <w:b/>
          <w:bCs/>
          <w:sz w:val="32"/>
          <w:szCs w:val="32"/>
          <w:u w:val="single"/>
        </w:rPr>
        <w:t xml:space="preserve"> </w:t>
      </w:r>
      <w:r w:rsidR="00C14E6F">
        <w:rPr>
          <w:rFonts w:cs="Calibri"/>
          <w:b/>
          <w:bCs/>
          <w:sz w:val="32"/>
          <w:szCs w:val="32"/>
          <w:u w:val="single"/>
        </w:rPr>
        <w:t>CE Primary School</w:t>
      </w:r>
    </w:p>
    <w:p w14:paraId="7380BF0A" w14:textId="6E164096" w:rsidR="00600B18" w:rsidRPr="00A60B5F" w:rsidRDefault="009962AF" w:rsidP="00A60B5F">
      <w:pPr>
        <w:shd w:val="clear" w:color="auto" w:fill="B6DDE8"/>
        <w:jc w:val="center"/>
        <w:rPr>
          <w:rFonts w:cs="Calibri"/>
          <w:b/>
          <w:sz w:val="32"/>
          <w:u w:val="single"/>
        </w:rPr>
      </w:pPr>
      <w:r w:rsidRPr="420A0C40">
        <w:rPr>
          <w:rFonts w:cs="Calibri"/>
          <w:b/>
          <w:bCs/>
          <w:sz w:val="32"/>
          <w:szCs w:val="32"/>
          <w:u w:val="single"/>
        </w:rPr>
        <w:t>Class Teacher</w:t>
      </w:r>
      <w:r w:rsidR="00600B18" w:rsidRPr="420A0C40">
        <w:rPr>
          <w:rFonts w:cs="Calibri"/>
          <w:b/>
          <w:bCs/>
          <w:sz w:val="32"/>
          <w:szCs w:val="32"/>
          <w:u w:val="single"/>
        </w:rPr>
        <w:t xml:space="preserve"> – Job Description</w:t>
      </w:r>
    </w:p>
    <w:p w14:paraId="6C9C4DC3" w14:textId="0D2410B2" w:rsidR="008A1B2B" w:rsidRPr="008A1B2B" w:rsidRDefault="0013201E" w:rsidP="008A1B2B">
      <w:pPr>
        <w:rPr>
          <w:rFonts w:cs="Calibri"/>
          <w:b/>
          <w:color w:val="000000" w:themeColor="text1"/>
          <w:lang w:val="en-US"/>
        </w:rPr>
      </w:pPr>
      <w:r w:rsidRPr="0013201E">
        <w:rPr>
          <w:rFonts w:ascii="Times New Roman" w:eastAsia="Times New Roman" w:hAnsi="Times New Roman"/>
          <w:sz w:val="24"/>
          <w:szCs w:val="24"/>
          <w:lang w:eastAsia="en-GB"/>
        </w:rPr>
        <w:fldChar w:fldCharType="begin"/>
      </w:r>
      <w:r w:rsidRPr="0013201E">
        <w:rPr>
          <w:rFonts w:ascii="Times New Roman" w:eastAsia="Times New Roman" w:hAnsi="Times New Roman"/>
          <w:sz w:val="24"/>
          <w:szCs w:val="24"/>
          <w:lang w:eastAsia="en-GB"/>
        </w:rPr>
        <w:instrText xml:space="preserve"> INCLUDEPICTURE "https://www.beacon.bolton.sch.uk/wp-content/uploads/2018/12/logo-v2.png" \* MERGEFORMATINET </w:instrText>
      </w:r>
      <w:r w:rsidRPr="0013201E">
        <w:rPr>
          <w:rFonts w:ascii="Times New Roman" w:eastAsia="Times New Roman" w:hAnsi="Times New Roman"/>
          <w:sz w:val="24"/>
          <w:szCs w:val="24"/>
          <w:lang w:eastAsia="en-GB"/>
        </w:rPr>
        <w:fldChar w:fldCharType="end"/>
      </w:r>
      <w:r w:rsidR="00600B18" w:rsidRPr="00A60B5F">
        <w:rPr>
          <w:rFonts w:cs="Calibri"/>
          <w:b/>
          <w:color w:val="002060"/>
          <w:sz w:val="24"/>
        </w:rPr>
        <w:br/>
      </w:r>
      <w:r w:rsidR="00C14E6F">
        <w:rPr>
          <w:rFonts w:cs="Calibri"/>
          <w:b/>
          <w:color w:val="002060"/>
          <w:sz w:val="24"/>
        </w:rPr>
        <w:t xml:space="preserve">School: </w:t>
      </w:r>
      <w:r w:rsidR="006D7FD1">
        <w:rPr>
          <w:rFonts w:cs="Calibri"/>
          <w:b/>
          <w:color w:val="000000" w:themeColor="text1"/>
          <w:sz w:val="24"/>
        </w:rPr>
        <w:t>Parochial</w:t>
      </w:r>
      <w:r w:rsidR="00EC3A14">
        <w:rPr>
          <w:rFonts w:cs="Calibri"/>
          <w:b/>
          <w:color w:val="000000" w:themeColor="text1"/>
          <w:sz w:val="24"/>
        </w:rPr>
        <w:t xml:space="preserve"> CE Primary School</w:t>
      </w:r>
      <w:r w:rsidR="006D7FD1">
        <w:rPr>
          <w:rFonts w:cs="Calibri"/>
          <w:b/>
          <w:color w:val="000000" w:themeColor="text1"/>
          <w:sz w:val="24"/>
        </w:rPr>
        <w:t>, Keppel</w:t>
      </w:r>
      <w:r w:rsidR="008A1B2B" w:rsidRPr="008A1B2B">
        <w:rPr>
          <w:rFonts w:cs="Calibri"/>
          <w:b/>
          <w:color w:val="000000" w:themeColor="text1"/>
          <w:lang w:val="en-US"/>
        </w:rPr>
        <w:t xml:space="preserve"> Street</w:t>
      </w:r>
      <w:r w:rsidR="008A1B2B">
        <w:rPr>
          <w:rFonts w:cs="Calibri"/>
          <w:b/>
          <w:color w:val="000000" w:themeColor="text1"/>
          <w:lang w:val="en-US"/>
        </w:rPr>
        <w:t xml:space="preserve">, </w:t>
      </w:r>
      <w:r w:rsidR="006D7FD1">
        <w:rPr>
          <w:rFonts w:cs="Calibri"/>
          <w:b/>
          <w:color w:val="000000" w:themeColor="text1"/>
          <w:sz w:val="24"/>
          <w:lang w:val="en-US"/>
        </w:rPr>
        <w:t>Ashton-under-Lyne</w:t>
      </w:r>
      <w:r w:rsidR="008A1B2B">
        <w:rPr>
          <w:rFonts w:cs="Calibri"/>
          <w:b/>
          <w:color w:val="000000" w:themeColor="text1"/>
          <w:lang w:val="en-US"/>
        </w:rPr>
        <w:t>,</w:t>
      </w:r>
      <w:r w:rsidR="00C8232D">
        <w:rPr>
          <w:rFonts w:cs="Calibri"/>
          <w:b/>
          <w:color w:val="000000" w:themeColor="text1"/>
          <w:lang w:val="en-US"/>
        </w:rPr>
        <w:t xml:space="preserve"> </w:t>
      </w:r>
      <w:r w:rsidR="006D7FD1">
        <w:rPr>
          <w:rFonts w:cs="Calibri"/>
          <w:b/>
          <w:color w:val="000000" w:themeColor="text1"/>
          <w:lang w:val="en-US"/>
        </w:rPr>
        <w:t>Lancashire</w:t>
      </w:r>
      <w:r w:rsidR="008A1B2B">
        <w:rPr>
          <w:rFonts w:cs="Calibri"/>
          <w:b/>
          <w:color w:val="000000" w:themeColor="text1"/>
          <w:lang w:val="en-US"/>
        </w:rPr>
        <w:t xml:space="preserve"> </w:t>
      </w:r>
      <w:r w:rsidR="00EC3A14">
        <w:rPr>
          <w:rFonts w:cs="Calibri"/>
          <w:b/>
          <w:color w:val="000000" w:themeColor="text1"/>
          <w:sz w:val="24"/>
          <w:lang w:val="en-US"/>
        </w:rPr>
        <w:t>O</w:t>
      </w:r>
      <w:r w:rsidR="00C8232D">
        <w:rPr>
          <w:rFonts w:cs="Calibri"/>
          <w:b/>
          <w:color w:val="000000" w:themeColor="text1"/>
          <w:sz w:val="24"/>
          <w:lang w:val="en-US"/>
        </w:rPr>
        <w:t>L</w:t>
      </w:r>
      <w:r w:rsidR="006D7FD1">
        <w:rPr>
          <w:rFonts w:cs="Calibri"/>
          <w:b/>
          <w:color w:val="000000" w:themeColor="text1"/>
          <w:sz w:val="24"/>
          <w:lang w:val="en-US"/>
        </w:rPr>
        <w:t>6</w:t>
      </w:r>
      <w:r w:rsidR="00C8232D">
        <w:rPr>
          <w:rFonts w:cs="Calibri"/>
          <w:b/>
          <w:color w:val="000000" w:themeColor="text1"/>
          <w:sz w:val="24"/>
          <w:lang w:val="en-US"/>
        </w:rPr>
        <w:t xml:space="preserve"> </w:t>
      </w:r>
      <w:r w:rsidR="006D7FD1">
        <w:rPr>
          <w:rFonts w:cs="Calibri"/>
          <w:b/>
          <w:color w:val="000000" w:themeColor="text1"/>
          <w:sz w:val="24"/>
          <w:lang w:val="en-US"/>
        </w:rPr>
        <w:t>6NN</w:t>
      </w:r>
    </w:p>
    <w:p w14:paraId="2D2DCE75" w14:textId="6400C562" w:rsidR="00CA0043" w:rsidRPr="00A60B5F" w:rsidRDefault="00600B18" w:rsidP="0013201E">
      <w:pPr>
        <w:rPr>
          <w:rFonts w:cs="Calibri"/>
          <w:sz w:val="24"/>
        </w:rPr>
      </w:pPr>
      <w:r w:rsidRPr="00A60B5F">
        <w:rPr>
          <w:rFonts w:cs="Calibri"/>
          <w:b/>
          <w:color w:val="002060"/>
          <w:sz w:val="24"/>
        </w:rPr>
        <w:t>Job title:</w:t>
      </w:r>
      <w:r w:rsidRPr="00A60B5F">
        <w:rPr>
          <w:rFonts w:cs="Calibri"/>
          <w:color w:val="002060"/>
          <w:sz w:val="24"/>
        </w:rPr>
        <w:t xml:space="preserve"> </w:t>
      </w:r>
      <w:r w:rsidR="00FA0EC6">
        <w:rPr>
          <w:rFonts w:cs="Calibri"/>
          <w:color w:val="002060"/>
          <w:sz w:val="24"/>
        </w:rPr>
        <w:tab/>
      </w:r>
      <w:r w:rsidR="00FA0EC6">
        <w:rPr>
          <w:rFonts w:cs="Calibri"/>
          <w:color w:val="002060"/>
          <w:sz w:val="24"/>
        </w:rPr>
        <w:tab/>
      </w:r>
      <w:r w:rsidR="00FA0EC6">
        <w:rPr>
          <w:rFonts w:cs="Calibri"/>
          <w:color w:val="002060"/>
          <w:sz w:val="24"/>
        </w:rPr>
        <w:tab/>
      </w:r>
      <w:r w:rsidR="009962AF">
        <w:rPr>
          <w:rFonts w:cs="Calibri"/>
          <w:sz w:val="24"/>
        </w:rPr>
        <w:t>Class Teacher</w:t>
      </w:r>
      <w:r w:rsidR="00FA0EC6">
        <w:rPr>
          <w:rFonts w:cs="Calibri"/>
          <w:sz w:val="24"/>
        </w:rPr>
        <w:t xml:space="preserve"> (Maternity Cover</w:t>
      </w:r>
      <w:r w:rsidR="00767EBB">
        <w:rPr>
          <w:rFonts w:cs="Calibri"/>
          <w:sz w:val="24"/>
        </w:rPr>
        <w:t>, 1.0</w:t>
      </w:r>
      <w:r w:rsidR="00FA0EC6">
        <w:rPr>
          <w:rFonts w:cs="Calibri"/>
          <w:sz w:val="24"/>
        </w:rPr>
        <w:t>)</w:t>
      </w:r>
    </w:p>
    <w:p w14:paraId="70A93B7A" w14:textId="2469487A" w:rsidR="00FA0EC6" w:rsidRDefault="00C14E6F" w:rsidP="00FA0EC6">
      <w:pPr>
        <w:spacing w:after="0" w:line="240" w:lineRule="auto"/>
        <w:rPr>
          <w:rFonts w:cs="Calibri"/>
          <w:b/>
          <w:bCs/>
          <w:sz w:val="24"/>
          <w:szCs w:val="24"/>
        </w:rPr>
      </w:pPr>
      <w:r w:rsidRPr="00C14E6F">
        <w:rPr>
          <w:rFonts w:cs="Calibri"/>
          <w:b/>
          <w:bCs/>
          <w:color w:val="002060"/>
          <w:sz w:val="24"/>
          <w:szCs w:val="24"/>
        </w:rPr>
        <w:t>Contract:</w:t>
      </w:r>
      <w:r>
        <w:rPr>
          <w:rFonts w:cs="Calibri"/>
          <w:sz w:val="24"/>
          <w:szCs w:val="24"/>
        </w:rPr>
        <w:t xml:space="preserve"> </w:t>
      </w:r>
      <w:r w:rsidR="5BE25FE3" w:rsidRPr="04F715A6">
        <w:rPr>
          <w:rFonts w:cs="Calibri"/>
          <w:b/>
          <w:bCs/>
          <w:sz w:val="24"/>
          <w:szCs w:val="24"/>
        </w:rPr>
        <w:t xml:space="preserve"> </w:t>
      </w:r>
      <w:r w:rsidR="00FA0EC6">
        <w:rPr>
          <w:rFonts w:cs="Calibri"/>
          <w:b/>
          <w:bCs/>
          <w:sz w:val="24"/>
          <w:szCs w:val="24"/>
        </w:rPr>
        <w:tab/>
      </w:r>
      <w:r w:rsidR="00FA0EC6">
        <w:rPr>
          <w:rFonts w:cs="Calibri"/>
          <w:b/>
          <w:bCs/>
          <w:sz w:val="24"/>
          <w:szCs w:val="24"/>
        </w:rPr>
        <w:tab/>
      </w:r>
      <w:r w:rsidR="00FA0EC6">
        <w:rPr>
          <w:rFonts w:cs="Calibri"/>
          <w:b/>
          <w:bCs/>
          <w:sz w:val="24"/>
          <w:szCs w:val="24"/>
        </w:rPr>
        <w:tab/>
        <w:t xml:space="preserve">Fixed Term Contract </w:t>
      </w:r>
      <w:r w:rsidR="00767EBB">
        <w:rPr>
          <w:rFonts w:cs="Calibri"/>
          <w:b/>
          <w:bCs/>
          <w:sz w:val="24"/>
          <w:szCs w:val="24"/>
        </w:rPr>
        <w:t>(1</w:t>
      </w:r>
      <w:r w:rsidR="00767EBB" w:rsidRPr="00767EBB">
        <w:rPr>
          <w:rFonts w:cs="Calibri"/>
          <w:b/>
          <w:bCs/>
          <w:sz w:val="24"/>
          <w:szCs w:val="24"/>
          <w:vertAlign w:val="superscript"/>
        </w:rPr>
        <w:t>st</w:t>
      </w:r>
      <w:r w:rsidR="00767EBB">
        <w:rPr>
          <w:rFonts w:cs="Calibri"/>
          <w:b/>
          <w:bCs/>
          <w:sz w:val="24"/>
          <w:szCs w:val="24"/>
        </w:rPr>
        <w:t xml:space="preserve"> September 2024 – 31</w:t>
      </w:r>
      <w:r w:rsidR="00767EBB" w:rsidRPr="00767EBB">
        <w:rPr>
          <w:rFonts w:cs="Calibri"/>
          <w:b/>
          <w:bCs/>
          <w:sz w:val="24"/>
          <w:szCs w:val="24"/>
          <w:vertAlign w:val="superscript"/>
        </w:rPr>
        <w:t>st</w:t>
      </w:r>
      <w:r w:rsidR="00767EBB">
        <w:rPr>
          <w:rFonts w:cs="Calibri"/>
          <w:b/>
          <w:bCs/>
          <w:sz w:val="24"/>
          <w:szCs w:val="24"/>
        </w:rPr>
        <w:t xml:space="preserve"> August 2025)</w:t>
      </w:r>
    </w:p>
    <w:p w14:paraId="196EBE2E" w14:textId="557E7DB4" w:rsidR="00C14E6F" w:rsidRPr="00FA0EC6" w:rsidRDefault="5BE25FE3" w:rsidP="00FA0EC6">
      <w:pPr>
        <w:spacing w:after="0" w:line="240" w:lineRule="auto"/>
        <w:rPr>
          <w:rFonts w:ascii="Times New Roman" w:eastAsia="Times New Roman" w:hAnsi="Times New Roman"/>
          <w:sz w:val="24"/>
          <w:szCs w:val="24"/>
          <w:lang w:eastAsia="en-GB"/>
        </w:rPr>
      </w:pPr>
      <w:r w:rsidRPr="04F715A6">
        <w:rPr>
          <w:rFonts w:cs="Calibri"/>
          <w:b/>
          <w:bCs/>
          <w:sz w:val="24"/>
          <w:szCs w:val="24"/>
        </w:rPr>
        <w:t xml:space="preserve">                </w:t>
      </w:r>
    </w:p>
    <w:p w14:paraId="7CDD0C84" w14:textId="588FA30B" w:rsidR="00E674F3" w:rsidRPr="00A60B5F" w:rsidRDefault="00600B18" w:rsidP="00600B18">
      <w:pPr>
        <w:rPr>
          <w:rFonts w:cs="Calibri"/>
          <w:sz w:val="24"/>
        </w:rPr>
      </w:pPr>
      <w:r w:rsidRPr="00A60B5F">
        <w:rPr>
          <w:rFonts w:cs="Calibri"/>
          <w:b/>
          <w:color w:val="002060"/>
          <w:sz w:val="24"/>
        </w:rPr>
        <w:t>Directorate:</w:t>
      </w:r>
      <w:r w:rsidRPr="00A60B5F">
        <w:rPr>
          <w:rFonts w:cs="Calibri"/>
          <w:color w:val="002060"/>
          <w:sz w:val="24"/>
        </w:rPr>
        <w:t xml:space="preserve"> </w:t>
      </w:r>
      <w:r w:rsidR="00A51D71" w:rsidRPr="00A60B5F">
        <w:rPr>
          <w:rFonts w:cs="Calibri"/>
          <w:color w:val="002060"/>
          <w:sz w:val="24"/>
        </w:rPr>
        <w:tab/>
      </w:r>
      <w:r w:rsidR="00A51D71" w:rsidRPr="00A60B5F">
        <w:rPr>
          <w:rFonts w:cs="Calibri"/>
          <w:color w:val="002060"/>
          <w:sz w:val="24"/>
        </w:rPr>
        <w:tab/>
      </w:r>
      <w:r w:rsidR="00A51D71" w:rsidRPr="00A60B5F">
        <w:rPr>
          <w:rFonts w:cs="Calibri"/>
          <w:color w:val="002060"/>
          <w:sz w:val="24"/>
        </w:rPr>
        <w:tab/>
      </w:r>
      <w:r w:rsidRPr="00A60B5F">
        <w:rPr>
          <w:rFonts w:cs="Calibri"/>
          <w:sz w:val="24"/>
        </w:rPr>
        <w:t xml:space="preserve">Forward </w:t>
      </w:r>
      <w:r w:rsidR="00EE1F5D">
        <w:rPr>
          <w:rFonts w:cs="Calibri"/>
          <w:sz w:val="24"/>
        </w:rPr>
        <w:t>a</w:t>
      </w:r>
      <w:r w:rsidRPr="00A60B5F">
        <w:rPr>
          <w:rFonts w:cs="Calibri"/>
          <w:sz w:val="24"/>
        </w:rPr>
        <w:t xml:space="preserve">s One CE Multi Academy Trust </w:t>
      </w:r>
      <w:r w:rsidR="00E265B5" w:rsidRPr="00A60B5F">
        <w:rPr>
          <w:rFonts w:cs="Calibri"/>
          <w:sz w:val="24"/>
        </w:rPr>
        <w:t>Bolton</w:t>
      </w:r>
    </w:p>
    <w:p w14:paraId="47361552" w14:textId="0CE753DC" w:rsidR="00E674F3" w:rsidRPr="00A60B5F" w:rsidRDefault="00600B18" w:rsidP="00600B18">
      <w:pPr>
        <w:rPr>
          <w:rFonts w:cs="Calibri"/>
          <w:sz w:val="24"/>
        </w:rPr>
      </w:pPr>
      <w:r w:rsidRPr="00A60B5F">
        <w:rPr>
          <w:rFonts w:cs="Calibri"/>
          <w:b/>
          <w:color w:val="002060"/>
          <w:sz w:val="24"/>
        </w:rPr>
        <w:t>Reporting to:</w:t>
      </w:r>
      <w:r w:rsidRPr="00A60B5F">
        <w:rPr>
          <w:rFonts w:cs="Calibri"/>
          <w:color w:val="002060"/>
          <w:sz w:val="24"/>
        </w:rPr>
        <w:t xml:space="preserve"> </w:t>
      </w:r>
      <w:r w:rsidR="00A51D71" w:rsidRPr="00A60B5F">
        <w:rPr>
          <w:rFonts w:cs="Calibri"/>
          <w:color w:val="002060"/>
          <w:sz w:val="24"/>
        </w:rPr>
        <w:tab/>
      </w:r>
      <w:r w:rsidR="00A51D71" w:rsidRPr="00A60B5F">
        <w:rPr>
          <w:rFonts w:cs="Calibri"/>
          <w:color w:val="002060"/>
          <w:sz w:val="24"/>
        </w:rPr>
        <w:tab/>
      </w:r>
      <w:r w:rsidR="00A51D71" w:rsidRPr="00A60B5F">
        <w:rPr>
          <w:rFonts w:cs="Calibri"/>
          <w:color w:val="002060"/>
          <w:sz w:val="24"/>
        </w:rPr>
        <w:tab/>
      </w:r>
      <w:r w:rsidR="00DF634C" w:rsidRPr="00A60B5F">
        <w:rPr>
          <w:rFonts w:cs="Calibri"/>
          <w:sz w:val="24"/>
        </w:rPr>
        <w:t>Head</w:t>
      </w:r>
      <w:r w:rsidR="00767EBB">
        <w:rPr>
          <w:rFonts w:cs="Calibri"/>
          <w:sz w:val="24"/>
        </w:rPr>
        <w:t>t</w:t>
      </w:r>
      <w:r w:rsidR="00DF634C" w:rsidRPr="00A60B5F">
        <w:rPr>
          <w:rFonts w:cs="Calibri"/>
          <w:sz w:val="24"/>
        </w:rPr>
        <w:t xml:space="preserve">eacher </w:t>
      </w:r>
    </w:p>
    <w:p w14:paraId="00DCBDE4" w14:textId="338D1E70" w:rsidR="001A1DF8" w:rsidRPr="008A1B2B" w:rsidRDefault="009962AF" w:rsidP="00600B18">
      <w:pPr>
        <w:rPr>
          <w:rFonts w:cs="Calibri"/>
          <w:b/>
          <w:sz w:val="24"/>
          <w:lang w:val="en-US"/>
        </w:rPr>
      </w:pPr>
      <w:r>
        <w:rPr>
          <w:rFonts w:cs="Calibri"/>
          <w:b/>
          <w:color w:val="002060"/>
          <w:sz w:val="24"/>
        </w:rPr>
        <w:t>Salary</w:t>
      </w:r>
      <w:r w:rsidR="00600B18" w:rsidRPr="00A60B5F">
        <w:rPr>
          <w:rFonts w:cs="Calibri"/>
          <w:b/>
          <w:color w:val="002060"/>
          <w:sz w:val="24"/>
        </w:rPr>
        <w:t xml:space="preserve">: </w:t>
      </w:r>
      <w:r w:rsidR="00A51D71" w:rsidRPr="00A60B5F">
        <w:rPr>
          <w:rFonts w:cs="Calibri"/>
          <w:b/>
          <w:color w:val="002060"/>
          <w:sz w:val="24"/>
        </w:rPr>
        <w:tab/>
      </w:r>
      <w:r w:rsidR="00A51D71" w:rsidRPr="00A60B5F">
        <w:rPr>
          <w:rFonts w:cs="Calibri"/>
          <w:b/>
          <w:color w:val="002060"/>
          <w:sz w:val="24"/>
        </w:rPr>
        <w:tab/>
      </w:r>
      <w:r w:rsidR="00A51D71" w:rsidRPr="00A60B5F">
        <w:rPr>
          <w:rFonts w:cs="Calibri"/>
          <w:b/>
          <w:color w:val="002060"/>
          <w:sz w:val="24"/>
        </w:rPr>
        <w:tab/>
      </w:r>
      <w:r w:rsidR="00C14E6F" w:rsidRPr="00C14E6F">
        <w:rPr>
          <w:rFonts w:cs="Calibri"/>
          <w:sz w:val="24"/>
          <w:lang w:val="en-US"/>
        </w:rPr>
        <w:t xml:space="preserve">M1 </w:t>
      </w:r>
      <w:r w:rsidR="00EC3A14">
        <w:rPr>
          <w:rFonts w:cs="Calibri"/>
          <w:sz w:val="24"/>
          <w:lang w:val="en-US"/>
        </w:rPr>
        <w:t>to M</w:t>
      </w:r>
      <w:r w:rsidR="00767EBB">
        <w:rPr>
          <w:rFonts w:cs="Calibri"/>
          <w:sz w:val="24"/>
          <w:lang w:val="en-US"/>
        </w:rPr>
        <w:t>2</w:t>
      </w:r>
      <w:r w:rsidR="00C14E6F" w:rsidRPr="00C14E6F">
        <w:rPr>
          <w:rFonts w:cs="Calibri"/>
          <w:b/>
          <w:bCs/>
          <w:sz w:val="24"/>
          <w:lang w:val="en-US"/>
        </w:rPr>
        <w:t> </w:t>
      </w:r>
      <w:r w:rsidR="00FA0EC6" w:rsidRPr="00FA0EC6">
        <w:rPr>
          <w:rFonts w:cs="Calibri"/>
          <w:sz w:val="24"/>
          <w:lang w:val="en-US"/>
        </w:rPr>
        <w:t>(£30,000 - £3</w:t>
      </w:r>
      <w:r w:rsidR="00767EBB">
        <w:rPr>
          <w:rFonts w:cs="Calibri"/>
          <w:sz w:val="24"/>
          <w:lang w:val="en-US"/>
        </w:rPr>
        <w:t xml:space="preserve">1,737 </w:t>
      </w:r>
      <w:r w:rsidR="00FA0EC6" w:rsidRPr="00FA0EC6">
        <w:rPr>
          <w:rFonts w:cs="Calibri"/>
          <w:sz w:val="24"/>
          <w:lang w:val="en-US"/>
        </w:rPr>
        <w:t>per annum, pro rata)</w:t>
      </w:r>
      <w:r w:rsidR="00C14E6F" w:rsidRPr="00FA0EC6">
        <w:rPr>
          <w:rFonts w:cs="Calibri"/>
          <w:sz w:val="24"/>
          <w:lang w:val="en-US"/>
        </w:rPr>
        <w:t>     </w:t>
      </w:r>
      <w:r w:rsidR="00C14E6F" w:rsidRPr="00C14E6F">
        <w:rPr>
          <w:rFonts w:cs="Calibri"/>
          <w:b/>
          <w:bCs/>
          <w:sz w:val="24"/>
          <w:lang w:val="en-US"/>
        </w:rPr>
        <w:t>             </w:t>
      </w:r>
    </w:p>
    <w:p w14:paraId="2F6D71CD" w14:textId="5236AE41" w:rsidR="00090132" w:rsidRPr="00A60B5F" w:rsidRDefault="00B73485" w:rsidP="00600B18">
      <w:pPr>
        <w:rPr>
          <w:rFonts w:cs="Calibri"/>
          <w:sz w:val="24"/>
        </w:rPr>
      </w:pPr>
      <w:r w:rsidRPr="00A60B5F">
        <w:rPr>
          <w:rFonts w:cs="Calibri"/>
          <w:b/>
          <w:color w:val="002060"/>
          <w:sz w:val="24"/>
        </w:rPr>
        <w:t>Hours</w:t>
      </w:r>
      <w:r w:rsidRPr="00A60B5F">
        <w:rPr>
          <w:rFonts w:cs="Calibri"/>
          <w:color w:val="002060"/>
          <w:sz w:val="24"/>
        </w:rPr>
        <w:t xml:space="preserve">: </w:t>
      </w:r>
      <w:r w:rsidR="001F2297" w:rsidRPr="00A60B5F">
        <w:rPr>
          <w:rFonts w:cs="Calibri"/>
          <w:color w:val="002060"/>
          <w:sz w:val="24"/>
        </w:rPr>
        <w:t xml:space="preserve">                                   </w:t>
      </w:r>
      <w:r w:rsidR="00090132" w:rsidRPr="00A60B5F">
        <w:rPr>
          <w:rFonts w:cs="Calibri"/>
          <w:color w:val="002060"/>
          <w:sz w:val="24"/>
        </w:rPr>
        <w:t xml:space="preserve"> </w:t>
      </w:r>
      <w:r w:rsidR="00CA0043" w:rsidRPr="00A60B5F">
        <w:rPr>
          <w:rFonts w:cs="Calibri"/>
          <w:color w:val="002060"/>
          <w:sz w:val="24"/>
        </w:rPr>
        <w:t xml:space="preserve">    </w:t>
      </w:r>
      <w:r w:rsidR="00767EBB">
        <w:rPr>
          <w:rFonts w:cs="Calibri"/>
          <w:sz w:val="24"/>
        </w:rPr>
        <w:t>32.5 hours per week, All Year Around</w:t>
      </w:r>
    </w:p>
    <w:p w14:paraId="517B2214" w14:textId="59522C6A" w:rsidR="00A51D71" w:rsidRPr="00276F33" w:rsidRDefault="00A51D71" w:rsidP="00600B18">
      <w:pPr>
        <w:rPr>
          <w:rFonts w:cs="Calibri"/>
          <w:sz w:val="24"/>
          <w:szCs w:val="24"/>
        </w:rPr>
      </w:pPr>
      <w:r w:rsidRPr="2D47E2E7">
        <w:rPr>
          <w:rFonts w:cs="Calibri"/>
          <w:b/>
          <w:bCs/>
          <w:color w:val="002060"/>
          <w:sz w:val="24"/>
          <w:szCs w:val="24"/>
        </w:rPr>
        <w:t>Start D</w:t>
      </w:r>
      <w:r w:rsidR="00F9226F" w:rsidRPr="2D47E2E7">
        <w:rPr>
          <w:rFonts w:cs="Calibri"/>
          <w:b/>
          <w:bCs/>
          <w:color w:val="002060"/>
          <w:sz w:val="24"/>
          <w:szCs w:val="24"/>
        </w:rPr>
        <w:t xml:space="preserve">ate: </w:t>
      </w:r>
      <w:r>
        <w:tab/>
      </w:r>
      <w:r>
        <w:tab/>
      </w:r>
      <w:r>
        <w:tab/>
      </w:r>
      <w:r w:rsidR="00767EBB">
        <w:rPr>
          <w:rFonts w:cs="Calibri"/>
          <w:sz w:val="24"/>
          <w:szCs w:val="24"/>
        </w:rPr>
        <w:t>1</w:t>
      </w:r>
      <w:r w:rsidR="00767EBB" w:rsidRPr="00767EBB">
        <w:rPr>
          <w:rFonts w:cs="Calibri"/>
          <w:sz w:val="24"/>
          <w:szCs w:val="24"/>
          <w:vertAlign w:val="superscript"/>
        </w:rPr>
        <w:t>st</w:t>
      </w:r>
      <w:r w:rsidR="00767EBB">
        <w:rPr>
          <w:rFonts w:cs="Calibri"/>
          <w:sz w:val="24"/>
          <w:szCs w:val="24"/>
        </w:rPr>
        <w:t xml:space="preserve"> September 2024</w:t>
      </w:r>
    </w:p>
    <w:p w14:paraId="2FA60CC2" w14:textId="4E19D869" w:rsidR="00FA0EC6" w:rsidRDefault="00A51D71" w:rsidP="00A51D71">
      <w:pPr>
        <w:spacing w:after="0" w:line="240" w:lineRule="auto"/>
        <w:textAlignment w:val="baseline"/>
        <w:rPr>
          <w:rFonts w:eastAsia="Times New Roman" w:cs="Calibri"/>
          <w:b/>
          <w:bCs/>
          <w:color w:val="002060"/>
          <w:sz w:val="24"/>
          <w:szCs w:val="24"/>
          <w:bdr w:val="none" w:sz="0" w:space="0" w:color="auto" w:frame="1"/>
          <w:lang w:eastAsia="en-GB"/>
        </w:rPr>
      </w:pPr>
      <w:r w:rsidRPr="0B0053E9">
        <w:rPr>
          <w:rFonts w:eastAsia="Times New Roman" w:cs="Calibri"/>
          <w:b/>
          <w:bCs/>
          <w:color w:val="002060"/>
          <w:sz w:val="24"/>
          <w:szCs w:val="24"/>
          <w:bdr w:val="none" w:sz="0" w:space="0" w:color="auto" w:frame="1"/>
          <w:lang w:eastAsia="en-GB"/>
        </w:rPr>
        <w:t>Closing Date:</w:t>
      </w:r>
      <w:r w:rsidRPr="00A60B5F">
        <w:rPr>
          <w:rFonts w:eastAsia="Times New Roman" w:cs="Calibri"/>
          <w:color w:val="002060"/>
          <w:sz w:val="24"/>
          <w:szCs w:val="24"/>
          <w:bdr w:val="none" w:sz="0" w:space="0" w:color="auto" w:frame="1"/>
          <w:lang w:eastAsia="en-GB"/>
        </w:rPr>
        <w:t xml:space="preserve">   </w:t>
      </w:r>
      <w:r w:rsidRPr="00A60B5F">
        <w:rPr>
          <w:rFonts w:eastAsia="Times New Roman" w:cs="Calibri"/>
          <w:color w:val="002060"/>
          <w:sz w:val="24"/>
          <w:szCs w:val="24"/>
          <w:bdr w:val="none" w:sz="0" w:space="0" w:color="auto" w:frame="1"/>
          <w:lang w:eastAsia="en-GB"/>
        </w:rPr>
        <w:tab/>
      </w:r>
      <w:r w:rsidR="00CA0043" w:rsidRPr="00A60B5F">
        <w:rPr>
          <w:rFonts w:eastAsia="Times New Roman" w:cs="Calibri"/>
          <w:color w:val="002060"/>
          <w:sz w:val="24"/>
          <w:szCs w:val="24"/>
          <w:bdr w:val="none" w:sz="0" w:space="0" w:color="auto" w:frame="1"/>
          <w:lang w:eastAsia="en-GB"/>
        </w:rPr>
        <w:t xml:space="preserve">           </w:t>
      </w:r>
      <w:r w:rsidR="00FA0EC6">
        <w:rPr>
          <w:rFonts w:eastAsia="Times New Roman" w:cs="Calibri"/>
          <w:color w:val="002060"/>
          <w:sz w:val="24"/>
          <w:szCs w:val="24"/>
          <w:bdr w:val="none" w:sz="0" w:space="0" w:color="auto" w:frame="1"/>
          <w:lang w:eastAsia="en-GB"/>
        </w:rPr>
        <w:t xml:space="preserve">  </w:t>
      </w:r>
      <w:r w:rsidR="00117F6A">
        <w:rPr>
          <w:rFonts w:eastAsia="Times New Roman" w:cs="Calibri"/>
          <w:b/>
          <w:bCs/>
          <w:color w:val="002060"/>
          <w:sz w:val="24"/>
          <w:szCs w:val="24"/>
          <w:bdr w:val="none" w:sz="0" w:space="0" w:color="auto" w:frame="1"/>
          <w:lang w:eastAsia="en-GB"/>
        </w:rPr>
        <w:t>Thursday 4</w:t>
      </w:r>
      <w:r w:rsidR="00117F6A" w:rsidRPr="00117F6A">
        <w:rPr>
          <w:rFonts w:eastAsia="Times New Roman" w:cs="Calibri"/>
          <w:b/>
          <w:bCs/>
          <w:color w:val="002060"/>
          <w:sz w:val="24"/>
          <w:szCs w:val="24"/>
          <w:bdr w:val="none" w:sz="0" w:space="0" w:color="auto" w:frame="1"/>
          <w:vertAlign w:val="superscript"/>
          <w:lang w:eastAsia="en-GB"/>
        </w:rPr>
        <w:t>th</w:t>
      </w:r>
      <w:r w:rsidR="00117F6A">
        <w:rPr>
          <w:rFonts w:eastAsia="Times New Roman" w:cs="Calibri"/>
          <w:b/>
          <w:bCs/>
          <w:color w:val="002060"/>
          <w:sz w:val="24"/>
          <w:szCs w:val="24"/>
          <w:bdr w:val="none" w:sz="0" w:space="0" w:color="auto" w:frame="1"/>
          <w:lang w:eastAsia="en-GB"/>
        </w:rPr>
        <w:t xml:space="preserve"> </w:t>
      </w:r>
      <w:r w:rsidR="00767EBB">
        <w:rPr>
          <w:rFonts w:eastAsia="Times New Roman" w:cs="Calibri"/>
          <w:b/>
          <w:bCs/>
          <w:color w:val="002060"/>
          <w:sz w:val="24"/>
          <w:szCs w:val="24"/>
          <w:bdr w:val="none" w:sz="0" w:space="0" w:color="auto" w:frame="1"/>
          <w:lang w:eastAsia="en-GB"/>
        </w:rPr>
        <w:t>July 2024 – 12:30pm</w:t>
      </w:r>
    </w:p>
    <w:p w14:paraId="72F92821" w14:textId="77777777" w:rsidR="00FA0EC6" w:rsidRDefault="00FA0EC6" w:rsidP="00A51D71">
      <w:pPr>
        <w:spacing w:after="0" w:line="240" w:lineRule="auto"/>
        <w:textAlignment w:val="baseline"/>
        <w:rPr>
          <w:rFonts w:eastAsia="Times New Roman" w:cs="Calibri"/>
          <w:b/>
          <w:bCs/>
          <w:color w:val="002060"/>
          <w:sz w:val="24"/>
          <w:szCs w:val="24"/>
          <w:bdr w:val="none" w:sz="0" w:space="0" w:color="auto" w:frame="1"/>
          <w:lang w:eastAsia="en-GB"/>
        </w:rPr>
      </w:pPr>
    </w:p>
    <w:p w14:paraId="3414A1FC" w14:textId="17D76439" w:rsidR="000406B0" w:rsidRPr="00276F33" w:rsidRDefault="00FA0EC6" w:rsidP="00A51D71">
      <w:pPr>
        <w:spacing w:after="0" w:line="240" w:lineRule="auto"/>
        <w:textAlignment w:val="baseline"/>
        <w:rPr>
          <w:rFonts w:eastAsia="Times New Roman" w:cs="Calibri"/>
          <w:b/>
          <w:bCs/>
          <w:color w:val="000000"/>
          <w:sz w:val="24"/>
          <w:szCs w:val="24"/>
          <w:lang w:eastAsia="en-GB"/>
        </w:rPr>
      </w:pPr>
      <w:r>
        <w:rPr>
          <w:rFonts w:eastAsia="Times New Roman" w:cs="Calibri"/>
          <w:b/>
          <w:bCs/>
          <w:color w:val="002060"/>
          <w:sz w:val="24"/>
          <w:szCs w:val="24"/>
          <w:bdr w:val="none" w:sz="0" w:space="0" w:color="auto" w:frame="1"/>
          <w:lang w:eastAsia="en-GB"/>
        </w:rPr>
        <w:t>Interview Date:</w:t>
      </w:r>
      <w:r>
        <w:rPr>
          <w:rFonts w:eastAsia="Times New Roman" w:cs="Calibri"/>
          <w:b/>
          <w:bCs/>
          <w:color w:val="002060"/>
          <w:sz w:val="24"/>
          <w:szCs w:val="24"/>
          <w:bdr w:val="none" w:sz="0" w:space="0" w:color="auto" w:frame="1"/>
          <w:lang w:eastAsia="en-GB"/>
        </w:rPr>
        <w:tab/>
      </w:r>
      <w:r>
        <w:rPr>
          <w:rFonts w:eastAsia="Times New Roman" w:cs="Calibri"/>
          <w:b/>
          <w:bCs/>
          <w:color w:val="002060"/>
          <w:sz w:val="24"/>
          <w:szCs w:val="24"/>
          <w:bdr w:val="none" w:sz="0" w:space="0" w:color="auto" w:frame="1"/>
          <w:lang w:eastAsia="en-GB"/>
        </w:rPr>
        <w:tab/>
      </w:r>
      <w:r w:rsidR="00117F6A">
        <w:rPr>
          <w:rFonts w:eastAsia="Times New Roman" w:cs="Calibri"/>
          <w:b/>
          <w:bCs/>
          <w:color w:val="002060"/>
          <w:sz w:val="24"/>
          <w:szCs w:val="24"/>
          <w:bdr w:val="none" w:sz="0" w:space="0" w:color="auto" w:frame="1"/>
          <w:lang w:eastAsia="en-GB"/>
        </w:rPr>
        <w:t>Monday 8</w:t>
      </w:r>
      <w:r w:rsidR="00117F6A" w:rsidRPr="00117F6A">
        <w:rPr>
          <w:rFonts w:eastAsia="Times New Roman" w:cs="Calibri"/>
          <w:b/>
          <w:bCs/>
          <w:color w:val="002060"/>
          <w:sz w:val="24"/>
          <w:szCs w:val="24"/>
          <w:bdr w:val="none" w:sz="0" w:space="0" w:color="auto" w:frame="1"/>
          <w:vertAlign w:val="superscript"/>
          <w:lang w:eastAsia="en-GB"/>
        </w:rPr>
        <w:t>th</w:t>
      </w:r>
      <w:r w:rsidR="00117F6A">
        <w:rPr>
          <w:rFonts w:eastAsia="Times New Roman" w:cs="Calibri"/>
          <w:b/>
          <w:bCs/>
          <w:color w:val="002060"/>
          <w:sz w:val="24"/>
          <w:szCs w:val="24"/>
          <w:bdr w:val="none" w:sz="0" w:space="0" w:color="auto" w:frame="1"/>
          <w:lang w:eastAsia="en-GB"/>
        </w:rPr>
        <w:t xml:space="preserve"> </w:t>
      </w:r>
      <w:r w:rsidR="00767EBB">
        <w:rPr>
          <w:rFonts w:eastAsia="Times New Roman" w:cs="Calibri"/>
          <w:b/>
          <w:bCs/>
          <w:color w:val="002060"/>
          <w:sz w:val="24"/>
          <w:szCs w:val="24"/>
          <w:bdr w:val="none" w:sz="0" w:space="0" w:color="auto" w:frame="1"/>
          <w:lang w:eastAsia="en-GB"/>
        </w:rPr>
        <w:t>July 2024</w:t>
      </w:r>
      <w:r w:rsidR="001A1DF8" w:rsidRPr="008A1B2B">
        <w:rPr>
          <w:rFonts w:cs="Calibri"/>
          <w:b/>
          <w:bCs/>
          <w:color w:val="002060"/>
          <w:sz w:val="24"/>
          <w:szCs w:val="24"/>
        </w:rPr>
        <w:t xml:space="preserve"> </w:t>
      </w:r>
    </w:p>
    <w:p w14:paraId="441DA1DC" w14:textId="77777777" w:rsidR="00FA0EC6" w:rsidRDefault="00FA0EC6" w:rsidP="00A51D71">
      <w:pPr>
        <w:spacing w:after="0" w:line="240" w:lineRule="auto"/>
        <w:textAlignment w:val="baseline"/>
        <w:rPr>
          <w:rFonts w:eastAsia="Times New Roman" w:cs="Calibri"/>
          <w:b/>
          <w:bCs/>
          <w:color w:val="1F3864" w:themeColor="accent1" w:themeShade="80"/>
          <w:sz w:val="24"/>
          <w:szCs w:val="24"/>
          <w:bdr w:val="none" w:sz="0" w:space="0" w:color="auto" w:frame="1"/>
          <w:lang w:eastAsia="en-GB"/>
        </w:rPr>
      </w:pPr>
    </w:p>
    <w:p w14:paraId="4B81D285" w14:textId="05CDC744" w:rsidR="004C75F5" w:rsidRDefault="004C75F5" w:rsidP="004C75F5">
      <w:pPr>
        <w:spacing w:after="0" w:line="240" w:lineRule="auto"/>
        <w:textAlignment w:val="baseline"/>
        <w:rPr>
          <w:rFonts w:eastAsia="Times New Roman" w:cs="Calibri"/>
          <w:sz w:val="24"/>
          <w:szCs w:val="24"/>
          <w:bdr w:val="none" w:sz="0" w:space="0" w:color="auto" w:frame="1"/>
          <w:lang w:eastAsia="en-GB"/>
        </w:rPr>
      </w:pPr>
      <w:r w:rsidRPr="004C75F5">
        <w:rPr>
          <w:rFonts w:eastAsia="Times New Roman" w:cs="Calibri"/>
          <w:sz w:val="24"/>
          <w:szCs w:val="24"/>
          <w:bdr w:val="none" w:sz="0" w:space="0" w:color="auto" w:frame="1"/>
          <w:lang w:val="en-US" w:eastAsia="en-GB"/>
        </w:rPr>
        <w:t>At Parochial, we are committed to providing our pupils with an exciting curriculum which inspires them to learn and prepares them for life in our diverse society. </w:t>
      </w:r>
      <w:r w:rsidRPr="004C75F5">
        <w:rPr>
          <w:rFonts w:eastAsia="Times New Roman" w:cs="Calibri"/>
          <w:sz w:val="24"/>
          <w:szCs w:val="24"/>
          <w:bdr w:val="none" w:sz="0" w:space="0" w:color="auto" w:frame="1"/>
          <w:lang w:eastAsia="en-GB"/>
        </w:rPr>
        <w:t> </w:t>
      </w:r>
      <w:r w:rsidRPr="004C75F5">
        <w:rPr>
          <w:rFonts w:eastAsia="Times New Roman" w:cs="Calibri"/>
          <w:sz w:val="24"/>
          <w:szCs w:val="24"/>
          <w:bdr w:val="none" w:sz="0" w:space="0" w:color="auto" w:frame="1"/>
          <w:lang w:val="en-US" w:eastAsia="en-GB"/>
        </w:rPr>
        <w:t>We are lucky to have talented and committed staff who are very proud of our pupils and their accomplishments. </w:t>
      </w:r>
      <w:r w:rsidRPr="004C75F5">
        <w:rPr>
          <w:rFonts w:eastAsia="Times New Roman" w:cs="Calibri"/>
          <w:sz w:val="24"/>
          <w:szCs w:val="24"/>
          <w:bdr w:val="none" w:sz="0" w:space="0" w:color="auto" w:frame="1"/>
          <w:lang w:eastAsia="en-GB"/>
        </w:rPr>
        <w:t> </w:t>
      </w:r>
      <w:r w:rsidRPr="004C75F5">
        <w:rPr>
          <w:rFonts w:eastAsia="Times New Roman" w:cs="Calibri"/>
          <w:sz w:val="24"/>
          <w:szCs w:val="24"/>
          <w:bdr w:val="none" w:sz="0" w:space="0" w:color="auto" w:frame="1"/>
          <w:lang w:val="en-US" w:eastAsia="en-GB"/>
        </w:rPr>
        <w:t>Parochial is a place where all are made to feel welcome and encouraged to take part in all the rich opportunities offered to them. </w:t>
      </w:r>
      <w:r w:rsidRPr="004C75F5">
        <w:rPr>
          <w:rFonts w:eastAsia="Times New Roman" w:cs="Calibri"/>
          <w:sz w:val="24"/>
          <w:szCs w:val="24"/>
          <w:bdr w:val="none" w:sz="0" w:space="0" w:color="auto" w:frame="1"/>
          <w:lang w:eastAsia="en-GB"/>
        </w:rPr>
        <w:t> </w:t>
      </w:r>
    </w:p>
    <w:p w14:paraId="493549D2" w14:textId="77777777" w:rsidR="00CE73D0" w:rsidRDefault="00CE73D0" w:rsidP="004C75F5">
      <w:pPr>
        <w:spacing w:after="0" w:line="240" w:lineRule="auto"/>
        <w:textAlignment w:val="baseline"/>
        <w:rPr>
          <w:rFonts w:eastAsia="Times New Roman" w:cs="Calibri"/>
          <w:sz w:val="24"/>
          <w:szCs w:val="24"/>
          <w:bdr w:val="none" w:sz="0" w:space="0" w:color="auto" w:frame="1"/>
          <w:lang w:eastAsia="en-GB"/>
        </w:rPr>
      </w:pPr>
    </w:p>
    <w:p w14:paraId="5CE43AC2" w14:textId="77777777" w:rsidR="00CE73D0" w:rsidRDefault="00CE73D0" w:rsidP="00CE73D0">
      <w:pPr>
        <w:spacing w:after="0" w:line="240" w:lineRule="auto"/>
        <w:textAlignment w:val="baseline"/>
        <w:rPr>
          <w:rFonts w:eastAsia="Times New Roman" w:cs="Calibri"/>
          <w:b/>
          <w:bCs/>
          <w:color w:val="1F3864" w:themeColor="accent1" w:themeShade="80"/>
          <w:sz w:val="24"/>
          <w:szCs w:val="24"/>
          <w:bdr w:val="none" w:sz="0" w:space="0" w:color="auto" w:frame="1"/>
          <w:lang w:eastAsia="en-GB"/>
        </w:rPr>
      </w:pPr>
      <w:r>
        <w:rPr>
          <w:rFonts w:eastAsia="Times New Roman" w:cs="Calibri"/>
          <w:color w:val="000000"/>
          <w:sz w:val="24"/>
          <w:szCs w:val="24"/>
          <w:bdr w:val="none" w:sz="0" w:space="0" w:color="auto" w:frame="1"/>
          <w:lang w:eastAsia="en-GB"/>
        </w:rPr>
        <w:t xml:space="preserve">Please send all queries to </w:t>
      </w:r>
      <w:hyperlink r:id="rId12" w:history="1">
        <w:r w:rsidRPr="00D6410E">
          <w:rPr>
            <w:rStyle w:val="Hyperlink"/>
            <w:rFonts w:eastAsia="Times New Roman" w:cs="Calibri"/>
            <w:b/>
            <w:bCs/>
            <w:sz w:val="24"/>
            <w:szCs w:val="24"/>
            <w:bdr w:val="none" w:sz="0" w:space="0" w:color="auto" w:frame="1"/>
            <w:lang w:eastAsia="en-GB"/>
            <w14:textFill>
              <w14:solidFill>
                <w14:srgbClr w14:val="0000FF">
                  <w14:lumMod w14:val="50000"/>
                </w14:srgbClr>
              </w14:solidFill>
            </w14:textFill>
          </w:rPr>
          <w:t>HR@fa1.uk</w:t>
        </w:r>
      </w:hyperlink>
    </w:p>
    <w:p w14:paraId="644264D8" w14:textId="77777777" w:rsidR="00FA0EC6" w:rsidRPr="00FA0EC6" w:rsidRDefault="00FA0EC6" w:rsidP="00A51D71">
      <w:pPr>
        <w:spacing w:after="0" w:line="240" w:lineRule="auto"/>
        <w:textAlignment w:val="baseline"/>
        <w:rPr>
          <w:rFonts w:eastAsia="Times New Roman" w:cs="Calibri"/>
          <w:b/>
          <w:bCs/>
          <w:color w:val="1F3864" w:themeColor="accent1" w:themeShade="80"/>
          <w:sz w:val="24"/>
          <w:szCs w:val="24"/>
          <w:bdr w:val="none" w:sz="0" w:space="0" w:color="auto" w:frame="1"/>
          <w:lang w:eastAsia="en-GB"/>
        </w:rPr>
      </w:pPr>
    </w:p>
    <w:p w14:paraId="4667E3AC" w14:textId="77777777" w:rsidR="00276F33" w:rsidRPr="00276F33" w:rsidRDefault="00276F33" w:rsidP="00276F33">
      <w:pPr>
        <w:spacing w:after="0" w:line="240" w:lineRule="auto"/>
        <w:textAlignment w:val="baseline"/>
        <w:rPr>
          <w:rFonts w:eastAsia="Times New Roman" w:cs="Calibri"/>
          <w:b/>
          <w:bCs/>
          <w:color w:val="1F3864" w:themeColor="accent1" w:themeShade="80"/>
          <w:sz w:val="24"/>
          <w:szCs w:val="24"/>
          <w:bdr w:val="none" w:sz="0" w:space="0" w:color="auto" w:frame="1"/>
          <w:lang w:eastAsia="en-GB"/>
        </w:rPr>
      </w:pPr>
      <w:r w:rsidRPr="00276F33">
        <w:rPr>
          <w:rFonts w:eastAsia="Times New Roman" w:cs="Calibri"/>
          <w:b/>
          <w:bCs/>
          <w:i/>
          <w:iCs/>
          <w:color w:val="1F3864" w:themeColor="accent1" w:themeShade="80"/>
          <w:sz w:val="24"/>
          <w:szCs w:val="24"/>
          <w:bdr w:val="none" w:sz="0" w:space="0" w:color="auto" w:frame="1"/>
          <w:lang w:eastAsia="en-GB"/>
        </w:rPr>
        <w:t>Safeguarding Statement:</w:t>
      </w:r>
      <w:r w:rsidRPr="00276F33">
        <w:rPr>
          <w:rFonts w:eastAsia="Times New Roman" w:cs="Calibri"/>
          <w:b/>
          <w:bCs/>
          <w:color w:val="1F3864" w:themeColor="accent1" w:themeShade="80"/>
          <w:sz w:val="24"/>
          <w:szCs w:val="24"/>
          <w:bdr w:val="none" w:sz="0" w:space="0" w:color="auto" w:frame="1"/>
          <w:lang w:eastAsia="en-GB"/>
        </w:rPr>
        <w:t>  </w:t>
      </w:r>
    </w:p>
    <w:p w14:paraId="1A961C6C" w14:textId="77777777" w:rsidR="00276F33" w:rsidRPr="00276F33" w:rsidRDefault="00276F33" w:rsidP="00276F33">
      <w:pPr>
        <w:spacing w:after="0" w:line="240" w:lineRule="auto"/>
        <w:textAlignment w:val="baseline"/>
        <w:rPr>
          <w:rFonts w:eastAsia="Times New Roman" w:cs="Calibri"/>
          <w:color w:val="1F3864" w:themeColor="accent1" w:themeShade="80"/>
          <w:sz w:val="24"/>
          <w:szCs w:val="24"/>
          <w:bdr w:val="none" w:sz="0" w:space="0" w:color="auto" w:frame="1"/>
          <w:lang w:eastAsia="en-GB"/>
        </w:rPr>
      </w:pPr>
      <w:r w:rsidRPr="00276F33">
        <w:rPr>
          <w:rFonts w:eastAsia="Times New Roman" w:cs="Calibri"/>
          <w:color w:val="1F3864" w:themeColor="accent1" w:themeShade="80"/>
          <w:sz w:val="24"/>
          <w:szCs w:val="24"/>
          <w:bdr w:val="none" w:sz="0" w:space="0" w:color="auto" w:frame="1"/>
          <w:lang w:eastAsia="en-GB"/>
        </w:rPr>
        <w:t> </w:t>
      </w:r>
    </w:p>
    <w:p w14:paraId="0BCD1409" w14:textId="77777777" w:rsidR="00276F33" w:rsidRPr="00276F33" w:rsidRDefault="00276F33" w:rsidP="00276F33">
      <w:pPr>
        <w:spacing w:after="0" w:line="240" w:lineRule="auto"/>
        <w:textAlignment w:val="baseline"/>
        <w:rPr>
          <w:rFonts w:eastAsia="Times New Roman" w:cs="Calibri"/>
          <w:color w:val="1F3864" w:themeColor="accent1" w:themeShade="80"/>
          <w:sz w:val="24"/>
          <w:szCs w:val="24"/>
          <w:bdr w:val="none" w:sz="0" w:space="0" w:color="auto" w:frame="1"/>
          <w:lang w:eastAsia="en-GB"/>
        </w:rPr>
      </w:pPr>
      <w:r w:rsidRPr="00276F33">
        <w:rPr>
          <w:rFonts w:eastAsia="Times New Roman" w:cs="Calibri"/>
          <w:i/>
          <w:iCs/>
          <w:color w:val="1F3864" w:themeColor="accent1" w:themeShade="80"/>
          <w:sz w:val="24"/>
          <w:szCs w:val="24"/>
          <w:bdr w:val="none" w:sz="0" w:space="0" w:color="auto" w:frame="1"/>
          <w:lang w:eastAsia="en-GB"/>
        </w:rPr>
        <w:t>In line with Keeping Children Safe in Education 2023, as part of our recruitment process we will carry out an online search on shortlisted candidates to identify any comment, image or other content that could cause reputational damage to the trust and/or give rise to a safeguarding concern. If we discover anything during our searches this will be passed on to the recruitment manager and discussed during interview.</w:t>
      </w:r>
      <w:r w:rsidRPr="00276F33">
        <w:rPr>
          <w:rFonts w:eastAsia="Times New Roman" w:cs="Calibri"/>
          <w:color w:val="1F3864" w:themeColor="accent1" w:themeShade="80"/>
          <w:sz w:val="24"/>
          <w:szCs w:val="24"/>
          <w:bdr w:val="none" w:sz="0" w:space="0" w:color="auto" w:frame="1"/>
          <w:lang w:eastAsia="en-GB"/>
        </w:rPr>
        <w:t>  </w:t>
      </w:r>
    </w:p>
    <w:p w14:paraId="5586449B" w14:textId="77777777" w:rsidR="00276F33" w:rsidRPr="00276F33" w:rsidRDefault="00276F33" w:rsidP="00276F33">
      <w:pPr>
        <w:spacing w:after="0" w:line="240" w:lineRule="auto"/>
        <w:textAlignment w:val="baseline"/>
        <w:rPr>
          <w:rFonts w:eastAsia="Times New Roman" w:cs="Calibri"/>
          <w:color w:val="1F3864" w:themeColor="accent1" w:themeShade="80"/>
          <w:sz w:val="24"/>
          <w:szCs w:val="24"/>
          <w:bdr w:val="none" w:sz="0" w:space="0" w:color="auto" w:frame="1"/>
          <w:lang w:eastAsia="en-GB"/>
        </w:rPr>
      </w:pPr>
      <w:r w:rsidRPr="00276F33">
        <w:rPr>
          <w:rFonts w:eastAsia="Times New Roman" w:cs="Calibri"/>
          <w:color w:val="1F3864" w:themeColor="accent1" w:themeShade="80"/>
          <w:sz w:val="24"/>
          <w:szCs w:val="24"/>
          <w:bdr w:val="none" w:sz="0" w:space="0" w:color="auto" w:frame="1"/>
          <w:lang w:eastAsia="en-GB"/>
        </w:rPr>
        <w:t> </w:t>
      </w:r>
    </w:p>
    <w:p w14:paraId="1B02D603" w14:textId="77777777" w:rsidR="00276F33" w:rsidRPr="00276F33" w:rsidRDefault="00276F33" w:rsidP="00276F33">
      <w:pPr>
        <w:spacing w:after="0" w:line="240" w:lineRule="auto"/>
        <w:textAlignment w:val="baseline"/>
        <w:rPr>
          <w:rFonts w:eastAsia="Times New Roman" w:cs="Calibri"/>
          <w:color w:val="1F3864" w:themeColor="accent1" w:themeShade="80"/>
          <w:sz w:val="24"/>
          <w:szCs w:val="24"/>
          <w:bdr w:val="none" w:sz="0" w:space="0" w:color="auto" w:frame="1"/>
          <w:lang w:eastAsia="en-GB"/>
        </w:rPr>
      </w:pPr>
      <w:r w:rsidRPr="00276F33">
        <w:rPr>
          <w:rFonts w:eastAsia="Times New Roman" w:cs="Calibri"/>
          <w:i/>
          <w:iCs/>
          <w:color w:val="1F3864" w:themeColor="accent1" w:themeShade="80"/>
          <w:sz w:val="24"/>
          <w:szCs w:val="24"/>
          <w:bdr w:val="none" w:sz="0" w:space="0" w:color="auto" w:frame="1"/>
          <w:lang w:eastAsia="en-GB"/>
        </w:rPr>
        <w:t>This role is subject to an Enhanced DBS plus Children’s Barred List Check.</w:t>
      </w:r>
      <w:r w:rsidRPr="00276F33">
        <w:rPr>
          <w:rFonts w:eastAsia="Times New Roman" w:cs="Calibri"/>
          <w:color w:val="1F3864" w:themeColor="accent1" w:themeShade="80"/>
          <w:sz w:val="24"/>
          <w:szCs w:val="24"/>
          <w:bdr w:val="none" w:sz="0" w:space="0" w:color="auto" w:frame="1"/>
          <w:lang w:eastAsia="en-GB"/>
        </w:rPr>
        <w:t>  </w:t>
      </w:r>
    </w:p>
    <w:p w14:paraId="56D8F38D" w14:textId="77777777" w:rsidR="00276F33" w:rsidRPr="00276F33" w:rsidRDefault="00276F33" w:rsidP="00276F33">
      <w:pPr>
        <w:spacing w:after="0" w:line="240" w:lineRule="auto"/>
        <w:textAlignment w:val="baseline"/>
        <w:rPr>
          <w:rFonts w:eastAsia="Times New Roman" w:cs="Calibri"/>
          <w:color w:val="1F3864" w:themeColor="accent1" w:themeShade="80"/>
          <w:sz w:val="24"/>
          <w:szCs w:val="24"/>
          <w:bdr w:val="none" w:sz="0" w:space="0" w:color="auto" w:frame="1"/>
          <w:lang w:eastAsia="en-GB"/>
        </w:rPr>
      </w:pPr>
      <w:r w:rsidRPr="00276F33">
        <w:rPr>
          <w:rFonts w:eastAsia="Times New Roman" w:cs="Calibri"/>
          <w:color w:val="1F3864" w:themeColor="accent1" w:themeShade="80"/>
          <w:sz w:val="24"/>
          <w:szCs w:val="24"/>
          <w:bdr w:val="none" w:sz="0" w:space="0" w:color="auto" w:frame="1"/>
          <w:lang w:eastAsia="en-GB"/>
        </w:rPr>
        <w:t> </w:t>
      </w:r>
    </w:p>
    <w:p w14:paraId="5C04467B" w14:textId="77777777" w:rsidR="00276F33" w:rsidRPr="00276F33" w:rsidRDefault="00276F33" w:rsidP="00276F33">
      <w:pPr>
        <w:spacing w:after="0" w:line="240" w:lineRule="auto"/>
        <w:textAlignment w:val="baseline"/>
        <w:rPr>
          <w:rFonts w:eastAsia="Times New Roman" w:cs="Calibri"/>
          <w:color w:val="1F3864" w:themeColor="accent1" w:themeShade="80"/>
          <w:sz w:val="24"/>
          <w:szCs w:val="24"/>
          <w:bdr w:val="none" w:sz="0" w:space="0" w:color="auto" w:frame="1"/>
          <w:lang w:eastAsia="en-GB"/>
        </w:rPr>
      </w:pPr>
      <w:r w:rsidRPr="00276F33">
        <w:rPr>
          <w:rFonts w:eastAsia="Times New Roman" w:cs="Calibri"/>
          <w:i/>
          <w:iCs/>
          <w:color w:val="1F3864" w:themeColor="accent1" w:themeShade="80"/>
          <w:sz w:val="24"/>
          <w:szCs w:val="24"/>
          <w:bdr w:val="none" w:sz="0" w:space="0" w:color="auto" w:frame="1"/>
          <w:lang w:eastAsia="en-GB"/>
        </w:rPr>
        <w:t>Pre-employment checks will be undertaken before appointment is confirmed.</w:t>
      </w:r>
      <w:r w:rsidRPr="00276F33">
        <w:rPr>
          <w:rFonts w:eastAsia="Times New Roman" w:cs="Calibri"/>
          <w:color w:val="1F3864" w:themeColor="accent1" w:themeShade="80"/>
          <w:sz w:val="24"/>
          <w:szCs w:val="24"/>
          <w:bdr w:val="none" w:sz="0" w:space="0" w:color="auto" w:frame="1"/>
          <w:lang w:eastAsia="en-GB"/>
        </w:rPr>
        <w:t>  </w:t>
      </w:r>
    </w:p>
    <w:p w14:paraId="3DC51AAC" w14:textId="77777777" w:rsidR="000406B0" w:rsidRDefault="000406B0" w:rsidP="00A51D71">
      <w:pPr>
        <w:spacing w:after="0" w:line="240" w:lineRule="auto"/>
        <w:textAlignment w:val="baseline"/>
        <w:rPr>
          <w:rFonts w:eastAsia="Times New Roman" w:cs="Calibri"/>
          <w:color w:val="000000"/>
          <w:sz w:val="24"/>
          <w:szCs w:val="24"/>
          <w:bdr w:val="none" w:sz="0" w:space="0" w:color="auto" w:frame="1"/>
          <w:lang w:eastAsia="en-GB"/>
        </w:rPr>
      </w:pPr>
    </w:p>
    <w:p w14:paraId="07D99DEB" w14:textId="77777777" w:rsidR="008A1B2B" w:rsidRPr="008A1B2B" w:rsidRDefault="008A1B2B" w:rsidP="008A1B2B">
      <w:pPr>
        <w:spacing w:after="0" w:line="240" w:lineRule="auto"/>
        <w:textAlignment w:val="baseline"/>
        <w:rPr>
          <w:rFonts w:eastAsia="Times New Roman" w:cs="Calibri"/>
          <w:color w:val="000000"/>
          <w:sz w:val="24"/>
          <w:szCs w:val="24"/>
          <w:lang w:val="en-US"/>
        </w:rPr>
      </w:pPr>
    </w:p>
    <w:p w14:paraId="4D9D0C7A" w14:textId="428BF98B" w:rsidR="000406B0" w:rsidRPr="000406B0" w:rsidRDefault="000406B0" w:rsidP="006329E7">
      <w:pPr>
        <w:spacing w:after="0" w:line="240" w:lineRule="auto"/>
        <w:textAlignment w:val="baseline"/>
        <w:rPr>
          <w:rFonts w:eastAsia="Times New Roman" w:cs="Calibri"/>
          <w:b/>
          <w:color w:val="000000"/>
          <w:sz w:val="24"/>
          <w:szCs w:val="24"/>
          <w:lang w:eastAsia="en-GB"/>
        </w:rPr>
      </w:pPr>
    </w:p>
    <w:p w14:paraId="1CF495EA" w14:textId="77777777" w:rsidR="00E674F3" w:rsidRPr="00A60B5F" w:rsidRDefault="00E674F3" w:rsidP="00600B18">
      <w:pPr>
        <w:rPr>
          <w:rFonts w:cs="Calibri"/>
          <w:b/>
          <w:color w:val="002060"/>
          <w:sz w:val="24"/>
          <w:u w:val="single"/>
        </w:rPr>
      </w:pPr>
    </w:p>
    <w:p w14:paraId="6E27F391" w14:textId="77777777" w:rsidR="00E674F3" w:rsidRPr="00A60B5F" w:rsidRDefault="00E674F3" w:rsidP="00600B18">
      <w:pPr>
        <w:rPr>
          <w:rFonts w:cs="Calibri"/>
          <w:b/>
          <w:color w:val="002060"/>
          <w:sz w:val="24"/>
          <w:u w:val="single"/>
        </w:rPr>
      </w:pPr>
    </w:p>
    <w:p w14:paraId="0DB7FF69" w14:textId="77777777" w:rsidR="00E674F3" w:rsidRPr="00A60B5F" w:rsidRDefault="00E674F3" w:rsidP="00600B18">
      <w:pPr>
        <w:rPr>
          <w:rFonts w:cs="Calibri"/>
          <w:b/>
          <w:color w:val="002060"/>
          <w:sz w:val="24"/>
          <w:u w:val="single"/>
        </w:rPr>
      </w:pPr>
    </w:p>
    <w:p w14:paraId="66CE0AD3" w14:textId="77777777" w:rsidR="00E674F3" w:rsidRPr="00A60B5F" w:rsidRDefault="00E674F3" w:rsidP="00600B18">
      <w:pPr>
        <w:rPr>
          <w:rFonts w:cs="Calibri"/>
          <w:b/>
          <w:color w:val="002060"/>
          <w:sz w:val="24"/>
          <w:u w:val="single"/>
        </w:rPr>
      </w:pPr>
    </w:p>
    <w:p w14:paraId="09823CE3" w14:textId="77777777" w:rsidR="00E674F3" w:rsidRPr="00A60B5F" w:rsidRDefault="00E674F3" w:rsidP="00600B18">
      <w:pPr>
        <w:rPr>
          <w:rFonts w:cs="Calibri"/>
          <w:b/>
          <w:color w:val="002060"/>
          <w:sz w:val="24"/>
          <w:u w:val="single"/>
        </w:rPr>
      </w:pPr>
    </w:p>
    <w:p w14:paraId="64668A15" w14:textId="77777777" w:rsidR="00E674F3" w:rsidRPr="00A60B5F" w:rsidRDefault="00E674F3" w:rsidP="00600B18">
      <w:pPr>
        <w:rPr>
          <w:rFonts w:cs="Calibri"/>
          <w:b/>
          <w:color w:val="002060"/>
          <w:sz w:val="24"/>
          <w:u w:val="single"/>
        </w:rPr>
      </w:pPr>
    </w:p>
    <w:p w14:paraId="4EDDF12B" w14:textId="77777777" w:rsidR="001F2297" w:rsidRPr="00A60B5F" w:rsidRDefault="001F2297" w:rsidP="008A1B2B">
      <w:pPr>
        <w:rPr>
          <w:rFonts w:cs="Calibri"/>
          <w:b/>
          <w:color w:val="002060"/>
          <w:sz w:val="32"/>
          <w:u w:val="single"/>
        </w:rPr>
      </w:pPr>
    </w:p>
    <w:p w14:paraId="2487905C" w14:textId="77777777" w:rsidR="009962AF" w:rsidRPr="000406B0" w:rsidRDefault="00E674F3" w:rsidP="00713F69">
      <w:pPr>
        <w:jc w:val="center"/>
        <w:rPr>
          <w:rFonts w:cs="Calibri"/>
          <w:b/>
          <w:color w:val="002060"/>
          <w:sz w:val="32"/>
          <w:u w:val="single"/>
        </w:rPr>
      </w:pPr>
      <w:r w:rsidRPr="00A60B5F">
        <w:rPr>
          <w:rFonts w:cs="Calibri"/>
          <w:b/>
          <w:color w:val="002060"/>
          <w:sz w:val="32"/>
          <w:u w:val="single"/>
        </w:rPr>
        <w:t>Job D</w:t>
      </w:r>
      <w:r w:rsidR="00600B18" w:rsidRPr="00A60B5F">
        <w:rPr>
          <w:rFonts w:cs="Calibri"/>
          <w:b/>
          <w:color w:val="002060"/>
          <w:sz w:val="32"/>
          <w:u w:val="single"/>
        </w:rPr>
        <w:t>es</w:t>
      </w:r>
      <w:r w:rsidR="000406B0">
        <w:rPr>
          <w:rFonts w:cs="Calibri"/>
          <w:b/>
          <w:color w:val="002060"/>
          <w:sz w:val="32"/>
          <w:u w:val="single"/>
        </w:rPr>
        <w:t>cription</w:t>
      </w:r>
    </w:p>
    <w:p w14:paraId="7FB9D5BC" w14:textId="21F848AF" w:rsidR="009962AF" w:rsidRPr="00347570" w:rsidRDefault="00347570" w:rsidP="009962AF">
      <w:pPr>
        <w:rPr>
          <w:rFonts w:cs="Calibri"/>
          <w:bCs/>
          <w:color w:val="0F243E"/>
          <w:sz w:val="24"/>
          <w:szCs w:val="24"/>
        </w:rPr>
      </w:pPr>
      <w:r w:rsidRPr="00347570">
        <w:rPr>
          <w:rFonts w:cs="Calibri"/>
          <w:bCs/>
          <w:sz w:val="24"/>
          <w:szCs w:val="24"/>
        </w:rPr>
        <w:t>We</w:t>
      </w:r>
      <w:r w:rsidR="009962AF" w:rsidRPr="00347570">
        <w:rPr>
          <w:rFonts w:cs="Calibri"/>
          <w:bCs/>
          <w:sz w:val="24"/>
          <w:szCs w:val="24"/>
        </w:rPr>
        <w:t xml:space="preserve"> are seeking to appoint a committed, enthusiastic classroom teacher who has the passion to create wonderful learning opportunities. This is an exciting opportunity to join a passionate team who are determined to ensure each child and adult reaches their full potential. Are you willing to make a difference?</w:t>
      </w:r>
    </w:p>
    <w:p w14:paraId="7578CA84" w14:textId="360E2EAB" w:rsidR="008A1B2B" w:rsidRPr="008A1B2B" w:rsidRDefault="008A1B2B" w:rsidP="008A1B2B">
      <w:pPr>
        <w:pStyle w:val="NormalWeb"/>
        <w:rPr>
          <w:rFonts w:asciiTheme="minorHAnsi" w:hAnsiTheme="minorHAnsi" w:cstheme="minorHAnsi"/>
          <w:lang w:val="en-US"/>
        </w:rPr>
      </w:pPr>
      <w:r w:rsidRPr="008A1B2B">
        <w:rPr>
          <w:rFonts w:asciiTheme="minorHAnsi" w:hAnsiTheme="minorHAnsi" w:cstheme="minorHAnsi"/>
          <w:lang w:val="en-US"/>
        </w:rPr>
        <w:t>Our vision is to build a great school – to be the best that we can be.</w:t>
      </w:r>
      <w:r>
        <w:rPr>
          <w:rFonts w:asciiTheme="minorHAnsi" w:hAnsiTheme="minorHAnsi" w:cstheme="minorHAnsi"/>
          <w:lang w:val="en-US"/>
        </w:rPr>
        <w:t xml:space="preserve"> </w:t>
      </w:r>
      <w:r w:rsidRPr="008A1B2B">
        <w:rPr>
          <w:rFonts w:asciiTheme="minorHAnsi" w:hAnsiTheme="minorHAnsi" w:cstheme="minorHAnsi"/>
          <w:lang w:val="en-US"/>
        </w:rPr>
        <w:t>As a Church of England Primary School, rooted in a Christian tradition, we believe that academic success and personal wellbeing are equal partners.   </w:t>
      </w:r>
    </w:p>
    <w:p w14:paraId="72A13DDE" w14:textId="77777777" w:rsidR="008A1B2B" w:rsidRPr="008A1B2B" w:rsidRDefault="008A1B2B" w:rsidP="008A1B2B">
      <w:pPr>
        <w:pStyle w:val="NormalWeb"/>
        <w:rPr>
          <w:rFonts w:asciiTheme="minorHAnsi" w:hAnsiTheme="minorHAnsi" w:cstheme="minorHAnsi"/>
          <w:lang w:val="en-US"/>
        </w:rPr>
      </w:pPr>
      <w:r w:rsidRPr="008A1B2B">
        <w:rPr>
          <w:rFonts w:asciiTheme="minorHAnsi" w:hAnsiTheme="minorHAnsi" w:cstheme="minorHAnsi"/>
          <w:lang w:val="en-US"/>
        </w:rPr>
        <w:t>Our mission is to develop a happy community with enquiring minds, a spirit of curiosity and a love of learning where there is respect for self, others and the environment. We want every member of our team to have the skills, confidence, resilience and adaptability to thrive in a rapidly changing world.  We are highly committed to safeguarding and promoting the welfare of all children and young people. </w:t>
      </w:r>
    </w:p>
    <w:p w14:paraId="7D0B0A8E" w14:textId="77777777" w:rsidR="009962AF" w:rsidRDefault="009962AF" w:rsidP="009962AF">
      <w:pPr>
        <w:pStyle w:val="NormalWeb"/>
        <w:rPr>
          <w:rFonts w:ascii="Calibri" w:hAnsi="Calibri" w:cs="Calibri"/>
        </w:rPr>
      </w:pPr>
      <w:r w:rsidRPr="009962AF">
        <w:rPr>
          <w:rFonts w:ascii="Calibri" w:hAnsi="Calibri" w:cs="Calibri"/>
        </w:rPr>
        <w:t xml:space="preserve">We are committed to safeguarding and promoting the welfare of all its pupils. Pre-employment checks will be undertaken before appointment is confirmed. This post is subject to enhanced criminal records bureau disclosure. </w:t>
      </w:r>
    </w:p>
    <w:p w14:paraId="2BA0E405" w14:textId="77777777" w:rsidR="000406B0" w:rsidRPr="000406B0" w:rsidRDefault="000406B0" w:rsidP="000406B0">
      <w:pPr>
        <w:pStyle w:val="NoSpacing"/>
        <w:rPr>
          <w:rFonts w:cs="Calibri"/>
          <w:b/>
          <w:sz w:val="24"/>
          <w:szCs w:val="24"/>
        </w:rPr>
      </w:pPr>
      <w:r w:rsidRPr="000406B0">
        <w:rPr>
          <w:rFonts w:cs="Calibri"/>
          <w:b/>
          <w:sz w:val="24"/>
          <w:szCs w:val="24"/>
        </w:rPr>
        <w:t>We are looking for someone who:</w:t>
      </w:r>
    </w:p>
    <w:p w14:paraId="56586629" w14:textId="77777777" w:rsidR="000406B0" w:rsidRPr="000406B0" w:rsidRDefault="000406B0" w:rsidP="000406B0">
      <w:pPr>
        <w:pStyle w:val="NoSpacing"/>
        <w:rPr>
          <w:rFonts w:cs="Calibri"/>
          <w:b/>
          <w:sz w:val="24"/>
          <w:szCs w:val="24"/>
        </w:rPr>
      </w:pPr>
    </w:p>
    <w:p w14:paraId="185424A3" w14:textId="77777777" w:rsidR="000406B0" w:rsidRPr="000406B0" w:rsidRDefault="000406B0" w:rsidP="000406B0">
      <w:pPr>
        <w:pStyle w:val="NoSpacing"/>
        <w:numPr>
          <w:ilvl w:val="0"/>
          <w:numId w:val="14"/>
        </w:numPr>
        <w:rPr>
          <w:rFonts w:cs="Calibri"/>
          <w:sz w:val="24"/>
          <w:szCs w:val="24"/>
        </w:rPr>
      </w:pPr>
      <w:r w:rsidRPr="000406B0">
        <w:rPr>
          <w:rFonts w:cs="Calibri"/>
          <w:sz w:val="24"/>
          <w:szCs w:val="24"/>
        </w:rPr>
        <w:t xml:space="preserve">Is an outstanding classroom practitioner </w:t>
      </w:r>
    </w:p>
    <w:p w14:paraId="6F0E50B6" w14:textId="463EAD9A" w:rsidR="000406B0" w:rsidRPr="000406B0" w:rsidRDefault="000406B0" w:rsidP="000406B0">
      <w:pPr>
        <w:pStyle w:val="NoSpacing"/>
        <w:numPr>
          <w:ilvl w:val="0"/>
          <w:numId w:val="14"/>
        </w:numPr>
        <w:rPr>
          <w:rFonts w:cs="Calibri"/>
          <w:sz w:val="24"/>
          <w:szCs w:val="24"/>
        </w:rPr>
      </w:pPr>
      <w:r w:rsidRPr="000406B0">
        <w:rPr>
          <w:rFonts w:cs="Calibri"/>
          <w:sz w:val="24"/>
          <w:szCs w:val="24"/>
        </w:rPr>
        <w:t xml:space="preserve">Has an </w:t>
      </w:r>
      <w:r w:rsidR="006329E7" w:rsidRPr="000406B0">
        <w:rPr>
          <w:rFonts w:cs="Calibri"/>
          <w:sz w:val="24"/>
          <w:szCs w:val="24"/>
        </w:rPr>
        <w:t>in-depth</w:t>
      </w:r>
      <w:r w:rsidRPr="000406B0">
        <w:rPr>
          <w:rFonts w:cs="Calibri"/>
          <w:sz w:val="24"/>
          <w:szCs w:val="24"/>
        </w:rPr>
        <w:t xml:space="preserve"> knowledge and understanding of the curriculum </w:t>
      </w:r>
    </w:p>
    <w:p w14:paraId="133B4B9C" w14:textId="77777777" w:rsidR="000406B0" w:rsidRPr="000406B0" w:rsidRDefault="000406B0" w:rsidP="000406B0">
      <w:pPr>
        <w:pStyle w:val="NoSpacing"/>
        <w:numPr>
          <w:ilvl w:val="0"/>
          <w:numId w:val="14"/>
        </w:numPr>
        <w:rPr>
          <w:rFonts w:cs="Calibri"/>
          <w:sz w:val="24"/>
          <w:szCs w:val="24"/>
        </w:rPr>
      </w:pPr>
      <w:r w:rsidRPr="000406B0">
        <w:rPr>
          <w:rFonts w:cs="Calibri"/>
          <w:sz w:val="24"/>
          <w:szCs w:val="24"/>
        </w:rPr>
        <w:t>Is able to work well in a team and motivate others</w:t>
      </w:r>
    </w:p>
    <w:p w14:paraId="64D04BF4" w14:textId="77777777" w:rsidR="000406B0" w:rsidRPr="000406B0" w:rsidRDefault="000406B0" w:rsidP="000406B0">
      <w:pPr>
        <w:pStyle w:val="NoSpacing"/>
        <w:numPr>
          <w:ilvl w:val="0"/>
          <w:numId w:val="14"/>
        </w:numPr>
        <w:rPr>
          <w:rFonts w:cs="Calibri"/>
          <w:sz w:val="24"/>
          <w:szCs w:val="24"/>
        </w:rPr>
      </w:pPr>
      <w:r w:rsidRPr="000406B0">
        <w:rPr>
          <w:rFonts w:cs="Calibri"/>
          <w:sz w:val="24"/>
          <w:szCs w:val="24"/>
        </w:rPr>
        <w:t xml:space="preserve">Is able to contribute to raising standards and evidencing impact </w:t>
      </w:r>
    </w:p>
    <w:p w14:paraId="25FEB6E5" w14:textId="77777777" w:rsidR="000406B0" w:rsidRPr="000406B0" w:rsidRDefault="000406B0" w:rsidP="000406B0">
      <w:pPr>
        <w:pStyle w:val="NoSpacing"/>
        <w:numPr>
          <w:ilvl w:val="0"/>
          <w:numId w:val="14"/>
        </w:numPr>
        <w:rPr>
          <w:rFonts w:cs="Calibri"/>
          <w:sz w:val="24"/>
          <w:szCs w:val="24"/>
        </w:rPr>
      </w:pPr>
      <w:r w:rsidRPr="000406B0">
        <w:rPr>
          <w:rFonts w:cs="Calibri"/>
          <w:sz w:val="24"/>
          <w:szCs w:val="24"/>
        </w:rPr>
        <w:t>Inspires a love of learning</w:t>
      </w:r>
    </w:p>
    <w:p w14:paraId="37BB2E35" w14:textId="77777777" w:rsidR="000406B0" w:rsidRPr="000406B0" w:rsidRDefault="000406B0" w:rsidP="000406B0">
      <w:pPr>
        <w:pStyle w:val="NoSpacing"/>
        <w:numPr>
          <w:ilvl w:val="0"/>
          <w:numId w:val="14"/>
        </w:numPr>
        <w:rPr>
          <w:rFonts w:cs="Calibri"/>
          <w:sz w:val="24"/>
          <w:szCs w:val="24"/>
        </w:rPr>
      </w:pPr>
      <w:r w:rsidRPr="000406B0">
        <w:rPr>
          <w:rFonts w:cs="Calibri"/>
          <w:sz w:val="24"/>
          <w:szCs w:val="24"/>
        </w:rPr>
        <w:t>Has high expectations for themselves and all pupils</w:t>
      </w:r>
    </w:p>
    <w:p w14:paraId="22E877E1" w14:textId="77777777" w:rsidR="000406B0" w:rsidRPr="000406B0" w:rsidRDefault="000406B0" w:rsidP="000406B0">
      <w:pPr>
        <w:pStyle w:val="NoSpacing"/>
        <w:numPr>
          <w:ilvl w:val="0"/>
          <w:numId w:val="14"/>
        </w:numPr>
        <w:rPr>
          <w:rFonts w:cs="Calibri"/>
          <w:sz w:val="24"/>
          <w:szCs w:val="24"/>
        </w:rPr>
      </w:pPr>
      <w:r w:rsidRPr="000406B0">
        <w:rPr>
          <w:rFonts w:cs="Calibri"/>
          <w:sz w:val="24"/>
          <w:szCs w:val="24"/>
        </w:rPr>
        <w:t xml:space="preserve">Can contribute to the wider life of our school community </w:t>
      </w:r>
    </w:p>
    <w:p w14:paraId="4B4BB74C" w14:textId="77777777" w:rsidR="000406B0" w:rsidRPr="000406B0" w:rsidRDefault="000406B0" w:rsidP="000406B0">
      <w:pPr>
        <w:pStyle w:val="NoSpacing"/>
        <w:numPr>
          <w:ilvl w:val="0"/>
          <w:numId w:val="14"/>
        </w:numPr>
        <w:rPr>
          <w:rFonts w:cs="Calibri"/>
          <w:sz w:val="24"/>
          <w:szCs w:val="24"/>
        </w:rPr>
      </w:pPr>
      <w:r w:rsidRPr="000406B0">
        <w:rPr>
          <w:rFonts w:cs="Calibri"/>
          <w:sz w:val="24"/>
          <w:szCs w:val="24"/>
        </w:rPr>
        <w:t>Is committed to upholding the Christian character and vision of the school</w:t>
      </w:r>
    </w:p>
    <w:p w14:paraId="32C3C02B" w14:textId="77777777" w:rsidR="000406B0" w:rsidRPr="000406B0" w:rsidRDefault="000406B0" w:rsidP="000406B0">
      <w:pPr>
        <w:rPr>
          <w:rFonts w:cs="Calibri"/>
          <w:sz w:val="24"/>
          <w:szCs w:val="24"/>
        </w:rPr>
      </w:pPr>
    </w:p>
    <w:p w14:paraId="1AAFF822" w14:textId="77777777" w:rsidR="000406B0" w:rsidRPr="000406B0" w:rsidRDefault="000406B0" w:rsidP="000406B0">
      <w:pPr>
        <w:rPr>
          <w:rFonts w:cs="Calibri"/>
          <w:b/>
        </w:rPr>
      </w:pPr>
      <w:r w:rsidRPr="000406B0">
        <w:rPr>
          <w:rFonts w:cs="Calibri"/>
          <w:b/>
        </w:rPr>
        <w:t>In return, we can offer:</w:t>
      </w:r>
    </w:p>
    <w:p w14:paraId="6BCEE0E7" w14:textId="77777777" w:rsidR="000406B0" w:rsidRPr="000406B0" w:rsidRDefault="000406B0" w:rsidP="000406B0">
      <w:pPr>
        <w:pStyle w:val="NoSpacing"/>
        <w:numPr>
          <w:ilvl w:val="0"/>
          <w:numId w:val="15"/>
        </w:numPr>
        <w:rPr>
          <w:rFonts w:cs="Calibri"/>
          <w:sz w:val="24"/>
          <w:szCs w:val="24"/>
        </w:rPr>
      </w:pPr>
      <w:r w:rsidRPr="000406B0">
        <w:rPr>
          <w:rFonts w:cs="Calibri"/>
          <w:sz w:val="24"/>
          <w:szCs w:val="24"/>
        </w:rPr>
        <w:t>A caring, warm and friendly school</w:t>
      </w:r>
    </w:p>
    <w:p w14:paraId="7A96F2BA" w14:textId="77777777" w:rsidR="000406B0" w:rsidRPr="000406B0" w:rsidRDefault="000406B0" w:rsidP="000406B0">
      <w:pPr>
        <w:pStyle w:val="NoSpacing"/>
        <w:numPr>
          <w:ilvl w:val="0"/>
          <w:numId w:val="15"/>
        </w:numPr>
        <w:rPr>
          <w:rFonts w:cs="Calibri"/>
          <w:sz w:val="24"/>
          <w:szCs w:val="24"/>
        </w:rPr>
      </w:pPr>
      <w:r w:rsidRPr="000406B0">
        <w:rPr>
          <w:rFonts w:cs="Calibri"/>
          <w:sz w:val="24"/>
          <w:szCs w:val="24"/>
        </w:rPr>
        <w:t>A close working team with a desire to improve outcomes for pupils</w:t>
      </w:r>
    </w:p>
    <w:p w14:paraId="4A53F6C7" w14:textId="77777777" w:rsidR="000406B0" w:rsidRPr="000406B0" w:rsidRDefault="000406B0" w:rsidP="000406B0">
      <w:pPr>
        <w:pStyle w:val="NoSpacing"/>
        <w:numPr>
          <w:ilvl w:val="0"/>
          <w:numId w:val="15"/>
        </w:numPr>
        <w:rPr>
          <w:rFonts w:cs="Calibri"/>
          <w:sz w:val="24"/>
          <w:szCs w:val="24"/>
        </w:rPr>
      </w:pPr>
      <w:r w:rsidRPr="000406B0">
        <w:rPr>
          <w:rFonts w:cs="Calibri"/>
          <w:sz w:val="24"/>
          <w:szCs w:val="24"/>
        </w:rPr>
        <w:t>Happy, well-balanced children who are willing to learn</w:t>
      </w:r>
    </w:p>
    <w:p w14:paraId="122F1526" w14:textId="77777777" w:rsidR="000406B0" w:rsidRPr="000406B0" w:rsidRDefault="000406B0" w:rsidP="000406B0">
      <w:pPr>
        <w:pStyle w:val="NoSpacing"/>
        <w:numPr>
          <w:ilvl w:val="0"/>
          <w:numId w:val="15"/>
        </w:numPr>
        <w:rPr>
          <w:rFonts w:cs="Calibri"/>
          <w:sz w:val="24"/>
          <w:szCs w:val="24"/>
        </w:rPr>
      </w:pPr>
      <w:r w:rsidRPr="000406B0">
        <w:rPr>
          <w:rFonts w:cs="Calibri"/>
          <w:sz w:val="24"/>
          <w:szCs w:val="24"/>
        </w:rPr>
        <w:t>Supportive and enthusiastic Governors, Staff and Parents</w:t>
      </w:r>
    </w:p>
    <w:p w14:paraId="334B1903" w14:textId="77777777" w:rsidR="000406B0" w:rsidRPr="000406B0" w:rsidRDefault="000406B0" w:rsidP="000406B0">
      <w:pPr>
        <w:pStyle w:val="NoSpacing"/>
        <w:numPr>
          <w:ilvl w:val="0"/>
          <w:numId w:val="15"/>
        </w:numPr>
        <w:rPr>
          <w:rFonts w:cs="Calibri"/>
          <w:sz w:val="24"/>
          <w:szCs w:val="24"/>
        </w:rPr>
      </w:pPr>
      <w:r w:rsidRPr="000406B0">
        <w:rPr>
          <w:rFonts w:cs="Calibri"/>
          <w:sz w:val="24"/>
          <w:szCs w:val="24"/>
        </w:rPr>
        <w:t>Continuing professional development opportunities</w:t>
      </w:r>
    </w:p>
    <w:p w14:paraId="630B697F" w14:textId="77777777" w:rsidR="000406B0" w:rsidRPr="000406B0" w:rsidRDefault="000406B0" w:rsidP="000406B0">
      <w:pPr>
        <w:pStyle w:val="NoSpacing"/>
        <w:numPr>
          <w:ilvl w:val="0"/>
          <w:numId w:val="15"/>
        </w:numPr>
        <w:rPr>
          <w:rFonts w:cs="Calibri"/>
          <w:sz w:val="24"/>
          <w:szCs w:val="24"/>
        </w:rPr>
      </w:pPr>
      <w:r w:rsidRPr="000406B0">
        <w:rPr>
          <w:rFonts w:cs="Calibri"/>
          <w:sz w:val="24"/>
          <w:szCs w:val="24"/>
        </w:rPr>
        <w:t xml:space="preserve">Collaboration and partnership with the Forward as One CE MAT trust schools and the professional development flightpath opportunities </w:t>
      </w:r>
      <w:r w:rsidRPr="000406B0">
        <w:rPr>
          <w:rFonts w:cs="Calibri"/>
          <w:sz w:val="24"/>
          <w:szCs w:val="24"/>
        </w:rPr>
        <w:br/>
      </w:r>
    </w:p>
    <w:p w14:paraId="47DB0C12" w14:textId="1C94778E" w:rsidR="000406B0" w:rsidRPr="000406B0" w:rsidRDefault="000406B0" w:rsidP="000406B0">
      <w:pPr>
        <w:rPr>
          <w:rFonts w:cs="Calibri"/>
          <w:bCs/>
          <w:sz w:val="24"/>
          <w:szCs w:val="24"/>
        </w:rPr>
      </w:pPr>
    </w:p>
    <w:p w14:paraId="396AEDB3" w14:textId="77777777" w:rsidR="000406B0" w:rsidRPr="009962AF" w:rsidRDefault="000406B0" w:rsidP="009962AF">
      <w:pPr>
        <w:pStyle w:val="NormalWeb"/>
        <w:rPr>
          <w:rFonts w:ascii="Calibri" w:hAnsi="Calibri" w:cs="Calibri"/>
        </w:rPr>
      </w:pPr>
    </w:p>
    <w:p w14:paraId="562DB9BA" w14:textId="77777777" w:rsidR="00B64593" w:rsidRDefault="009962AF" w:rsidP="009962AF">
      <w:pPr>
        <w:rPr>
          <w:sz w:val="20"/>
        </w:rPr>
      </w:pPr>
      <w:r w:rsidRPr="009962AF">
        <w:rPr>
          <w:rFonts w:cs="Calibri"/>
          <w:b/>
        </w:rPr>
        <w:br/>
      </w:r>
    </w:p>
    <w:p w14:paraId="74D0F5AE" w14:textId="77777777" w:rsidR="00B64593" w:rsidRDefault="00B64593" w:rsidP="00B64593">
      <w:pPr>
        <w:rPr>
          <w:sz w:val="20"/>
        </w:rPr>
      </w:pPr>
    </w:p>
    <w:p w14:paraId="2FC8A01B" w14:textId="77777777" w:rsidR="00F04F89" w:rsidRDefault="008A1B2B" w:rsidP="008A1B2B">
      <w:pPr>
        <w:spacing w:after="0" w:line="240" w:lineRule="auto"/>
        <w:rPr>
          <w:rFonts w:ascii="Times New Roman" w:eastAsia="Times New Roman" w:hAnsi="Times New Roman"/>
          <w:noProof/>
          <w:sz w:val="24"/>
          <w:szCs w:val="24"/>
          <w:lang w:val="en-US"/>
        </w:rPr>
      </w:pPr>
      <w:r w:rsidRPr="008A1B2B">
        <w:rPr>
          <w:rFonts w:ascii="Times New Roman" w:eastAsia="Times New Roman" w:hAnsi="Times New Roman"/>
          <w:sz w:val="24"/>
          <w:szCs w:val="24"/>
          <w:lang w:val="en-US"/>
        </w:rPr>
        <w:lastRenderedPageBreak/>
        <w:fldChar w:fldCharType="begin"/>
      </w:r>
      <w:r w:rsidRPr="008A1B2B">
        <w:rPr>
          <w:rFonts w:ascii="Times New Roman" w:eastAsia="Times New Roman" w:hAnsi="Times New Roman"/>
          <w:sz w:val="24"/>
          <w:szCs w:val="24"/>
          <w:lang w:val="en-US"/>
        </w:rPr>
        <w:instrText xml:space="preserve"> INCLUDEPICTURE "https://img.cdn.schooljotter2.com/sampled/13075491/100/100/nocrop/" \* MERGEFORMATINET </w:instrText>
      </w:r>
      <w:r w:rsidRPr="008A1B2B">
        <w:rPr>
          <w:rFonts w:ascii="Times New Roman" w:eastAsia="Times New Roman" w:hAnsi="Times New Roman"/>
          <w:sz w:val="24"/>
          <w:szCs w:val="24"/>
          <w:lang w:val="en-US"/>
        </w:rPr>
        <w:fldChar w:fldCharType="separate"/>
      </w:r>
    </w:p>
    <w:p w14:paraId="734E9599" w14:textId="77777777" w:rsidR="00F04F89" w:rsidRDefault="00F04F89" w:rsidP="008A1B2B">
      <w:pPr>
        <w:spacing w:after="0" w:line="240" w:lineRule="auto"/>
        <w:rPr>
          <w:rFonts w:ascii="Times New Roman" w:eastAsia="Times New Roman" w:hAnsi="Times New Roman"/>
          <w:noProof/>
          <w:sz w:val="24"/>
          <w:szCs w:val="24"/>
          <w:lang w:val="en-US"/>
        </w:rPr>
      </w:pPr>
    </w:p>
    <w:p w14:paraId="00FAEAB9" w14:textId="77777777" w:rsidR="00F04F89" w:rsidRDefault="00F04F89" w:rsidP="008A1B2B">
      <w:pPr>
        <w:spacing w:after="0" w:line="240" w:lineRule="auto"/>
        <w:rPr>
          <w:rFonts w:ascii="Times New Roman" w:eastAsia="Times New Roman" w:hAnsi="Times New Roman"/>
          <w:noProof/>
          <w:sz w:val="24"/>
          <w:szCs w:val="24"/>
          <w:lang w:val="en-US"/>
        </w:rPr>
      </w:pPr>
    </w:p>
    <w:p w14:paraId="50A0EFB2" w14:textId="77777777" w:rsidR="00276F33" w:rsidRDefault="00276F33" w:rsidP="008A1B2B">
      <w:pPr>
        <w:spacing w:after="0" w:line="240" w:lineRule="auto"/>
        <w:rPr>
          <w:rFonts w:ascii="Times New Roman" w:eastAsia="Times New Roman" w:hAnsi="Times New Roman"/>
          <w:noProof/>
          <w:sz w:val="24"/>
          <w:szCs w:val="24"/>
          <w:lang w:val="en-US"/>
        </w:rPr>
      </w:pPr>
    </w:p>
    <w:p w14:paraId="47119151" w14:textId="77777777" w:rsidR="00276F33" w:rsidRDefault="00276F33" w:rsidP="008A1B2B">
      <w:pPr>
        <w:spacing w:after="0" w:line="240" w:lineRule="auto"/>
        <w:rPr>
          <w:rFonts w:ascii="Times New Roman" w:eastAsia="Times New Roman" w:hAnsi="Times New Roman"/>
          <w:noProof/>
          <w:sz w:val="24"/>
          <w:szCs w:val="24"/>
          <w:lang w:val="en-US"/>
        </w:rPr>
      </w:pPr>
    </w:p>
    <w:p w14:paraId="2194BB61" w14:textId="28CDF9F5" w:rsidR="008A1B2B" w:rsidRPr="008A1B2B" w:rsidRDefault="008A1B2B" w:rsidP="008A1B2B">
      <w:pPr>
        <w:spacing w:after="0" w:line="240" w:lineRule="auto"/>
        <w:rPr>
          <w:rFonts w:ascii="Times New Roman" w:eastAsia="Times New Roman" w:hAnsi="Times New Roman"/>
          <w:sz w:val="24"/>
          <w:szCs w:val="24"/>
          <w:lang w:val="en-US"/>
        </w:rPr>
      </w:pPr>
      <w:r w:rsidRPr="008A1B2B">
        <w:rPr>
          <w:rFonts w:ascii="Times New Roman" w:eastAsia="Times New Roman" w:hAnsi="Times New Roman"/>
          <w:sz w:val="24"/>
          <w:szCs w:val="24"/>
          <w:lang w:val="en-US"/>
        </w:rPr>
        <w:fldChar w:fldCharType="end"/>
      </w:r>
    </w:p>
    <w:p w14:paraId="0F6E1D7C" w14:textId="367FA825" w:rsidR="000406B0" w:rsidRPr="000406B0" w:rsidRDefault="000406B0" w:rsidP="000406B0">
      <w:pPr>
        <w:jc w:val="center"/>
        <w:rPr>
          <w:rFonts w:cs="Calibri"/>
          <w:b/>
          <w:bCs/>
          <w:color w:val="0F243E"/>
          <w:sz w:val="28"/>
          <w:szCs w:val="28"/>
          <w:u w:val="single"/>
        </w:rPr>
      </w:pPr>
      <w:r>
        <w:rPr>
          <w:rFonts w:cs="Calibri"/>
          <w:b/>
          <w:bCs/>
          <w:color w:val="0F243E"/>
          <w:sz w:val="28"/>
          <w:szCs w:val="28"/>
          <w:u w:val="single"/>
        </w:rPr>
        <w:t>Teacher Person Specification</w:t>
      </w:r>
    </w:p>
    <w:tbl>
      <w:tblPr>
        <w:tblW w:w="10205" w:type="dxa"/>
        <w:tblInd w:w="-269" w:type="dxa"/>
        <w:tblLayout w:type="fixed"/>
        <w:tblCellMar>
          <w:left w:w="0" w:type="dxa"/>
          <w:right w:w="0" w:type="dxa"/>
        </w:tblCellMar>
        <w:tblLook w:val="0000" w:firstRow="0" w:lastRow="0" w:firstColumn="0" w:lastColumn="0" w:noHBand="0" w:noVBand="0"/>
      </w:tblPr>
      <w:tblGrid>
        <w:gridCol w:w="7682"/>
        <w:gridCol w:w="1081"/>
        <w:gridCol w:w="1442"/>
      </w:tblGrid>
      <w:tr w:rsidR="000406B0" w:rsidRPr="00647F57" w14:paraId="57AF6AE2" w14:textId="77777777" w:rsidTr="2D47E2E7">
        <w:trPr>
          <w:trHeight w:val="406"/>
        </w:trPr>
        <w:tc>
          <w:tcPr>
            <w:tcW w:w="7682" w:type="dxa"/>
            <w:tcBorders>
              <w:top w:val="single" w:sz="4" w:space="0" w:color="auto"/>
              <w:left w:val="single" w:sz="4" w:space="0" w:color="auto"/>
              <w:bottom w:val="single" w:sz="4" w:space="0" w:color="auto"/>
              <w:right w:val="single" w:sz="4" w:space="0" w:color="auto"/>
            </w:tcBorders>
            <w:shd w:val="clear" w:color="auto" w:fill="B8CCE4"/>
            <w:noWrap/>
            <w:tcMar>
              <w:top w:w="15" w:type="dxa"/>
              <w:left w:w="15" w:type="dxa"/>
              <w:bottom w:w="0" w:type="dxa"/>
              <w:right w:w="15" w:type="dxa"/>
            </w:tcMar>
          </w:tcPr>
          <w:p w14:paraId="0E6DC889" w14:textId="77777777" w:rsidR="000406B0" w:rsidRPr="00647F57" w:rsidRDefault="000406B0" w:rsidP="000343FC">
            <w:pPr>
              <w:jc w:val="center"/>
              <w:rPr>
                <w:rFonts w:ascii="Arial" w:eastAsia="Arial Unicode MS" w:hAnsi="Arial" w:cs="Arial"/>
                <w:b/>
                <w:bCs/>
              </w:rPr>
            </w:pPr>
            <w:r w:rsidRPr="00647F57">
              <w:rPr>
                <w:rFonts w:ascii="Arial" w:hAnsi="Arial" w:cs="Arial"/>
                <w:b/>
                <w:bCs/>
              </w:rPr>
              <w:t>Personal requirements</w:t>
            </w:r>
          </w:p>
        </w:tc>
        <w:tc>
          <w:tcPr>
            <w:tcW w:w="1081" w:type="dxa"/>
            <w:tcBorders>
              <w:top w:val="single" w:sz="4" w:space="0" w:color="auto"/>
              <w:left w:val="nil"/>
              <w:bottom w:val="single" w:sz="4" w:space="0" w:color="auto"/>
              <w:right w:val="single" w:sz="4" w:space="0" w:color="auto"/>
            </w:tcBorders>
            <w:shd w:val="clear" w:color="auto" w:fill="B8CCE4"/>
            <w:noWrap/>
            <w:tcMar>
              <w:top w:w="15" w:type="dxa"/>
              <w:left w:w="15" w:type="dxa"/>
              <w:bottom w:w="0" w:type="dxa"/>
              <w:right w:w="15" w:type="dxa"/>
            </w:tcMar>
          </w:tcPr>
          <w:p w14:paraId="24B2E2DF" w14:textId="77777777" w:rsidR="000406B0" w:rsidRPr="00647F57" w:rsidRDefault="000406B0" w:rsidP="000343FC">
            <w:pPr>
              <w:jc w:val="center"/>
              <w:rPr>
                <w:rFonts w:ascii="Arial" w:eastAsia="Arial Unicode MS" w:hAnsi="Arial" w:cs="Arial"/>
                <w:b/>
                <w:bCs/>
              </w:rPr>
            </w:pPr>
            <w:r w:rsidRPr="00647F57">
              <w:rPr>
                <w:rFonts w:ascii="Arial" w:hAnsi="Arial" w:cs="Arial"/>
                <w:b/>
                <w:bCs/>
              </w:rPr>
              <w:t>Category</w:t>
            </w:r>
          </w:p>
        </w:tc>
        <w:tc>
          <w:tcPr>
            <w:tcW w:w="1442" w:type="dxa"/>
            <w:tcBorders>
              <w:top w:val="single" w:sz="4" w:space="0" w:color="auto"/>
              <w:left w:val="nil"/>
              <w:bottom w:val="single" w:sz="4" w:space="0" w:color="auto"/>
              <w:right w:val="single" w:sz="4" w:space="0" w:color="auto"/>
            </w:tcBorders>
            <w:shd w:val="clear" w:color="auto" w:fill="B8CCE4"/>
            <w:tcMar>
              <w:top w:w="15" w:type="dxa"/>
              <w:left w:w="15" w:type="dxa"/>
              <w:bottom w:w="0" w:type="dxa"/>
              <w:right w:w="15" w:type="dxa"/>
            </w:tcMar>
          </w:tcPr>
          <w:p w14:paraId="7DB65A34" w14:textId="77777777" w:rsidR="000406B0" w:rsidRPr="00647F57" w:rsidRDefault="000406B0" w:rsidP="000343FC">
            <w:pPr>
              <w:jc w:val="center"/>
              <w:rPr>
                <w:rFonts w:ascii="Arial" w:eastAsia="Arial Unicode MS" w:hAnsi="Arial" w:cs="Arial"/>
                <w:b/>
                <w:bCs/>
              </w:rPr>
            </w:pPr>
            <w:r w:rsidRPr="00647F57">
              <w:rPr>
                <w:rFonts w:ascii="Arial" w:hAnsi="Arial" w:cs="Arial"/>
                <w:b/>
                <w:bCs/>
              </w:rPr>
              <w:t>Method of Assessment</w:t>
            </w:r>
          </w:p>
        </w:tc>
      </w:tr>
      <w:tr w:rsidR="000406B0" w:rsidRPr="0015406A" w14:paraId="7647685D" w14:textId="77777777" w:rsidTr="2D47E2E7">
        <w:trPr>
          <w:trHeight w:val="255"/>
        </w:trPr>
        <w:tc>
          <w:tcPr>
            <w:tcW w:w="7682" w:type="dxa"/>
            <w:tcBorders>
              <w:top w:val="nil"/>
              <w:left w:val="single" w:sz="4" w:space="0" w:color="auto"/>
              <w:bottom w:val="nil"/>
              <w:right w:val="nil"/>
            </w:tcBorders>
            <w:noWrap/>
            <w:tcMar>
              <w:top w:w="15" w:type="dxa"/>
              <w:left w:w="15" w:type="dxa"/>
              <w:bottom w:w="0" w:type="dxa"/>
              <w:right w:w="15" w:type="dxa"/>
            </w:tcMar>
            <w:vAlign w:val="bottom"/>
          </w:tcPr>
          <w:p w14:paraId="7FA452D0" w14:textId="77777777" w:rsidR="000406B0" w:rsidRPr="000406B0" w:rsidRDefault="000406B0" w:rsidP="000343FC">
            <w:pPr>
              <w:rPr>
                <w:rFonts w:eastAsia="Arial Unicode MS" w:cs="Calibri"/>
                <w:sz w:val="20"/>
                <w:szCs w:val="20"/>
              </w:rPr>
            </w:pPr>
            <w:r w:rsidRPr="000406B0">
              <w:rPr>
                <w:rFonts w:cs="Calibri"/>
                <w:sz w:val="20"/>
                <w:szCs w:val="20"/>
              </w:rPr>
              <w:t>To be a qualified teacher</w:t>
            </w:r>
          </w:p>
        </w:tc>
        <w:tc>
          <w:tcPr>
            <w:tcW w:w="1081"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5E09F949" w14:textId="77777777" w:rsidR="000406B0" w:rsidRPr="000406B0" w:rsidRDefault="000406B0" w:rsidP="000343FC">
            <w:pPr>
              <w:jc w:val="center"/>
              <w:rPr>
                <w:rFonts w:eastAsia="Arial Unicode MS" w:cs="Calibri"/>
                <w:sz w:val="20"/>
                <w:szCs w:val="20"/>
              </w:rPr>
            </w:pPr>
            <w:r w:rsidRPr="000406B0">
              <w:rPr>
                <w:rFonts w:cs="Calibri"/>
                <w:sz w:val="20"/>
                <w:szCs w:val="20"/>
              </w:rPr>
              <w:t>E</w:t>
            </w:r>
          </w:p>
        </w:tc>
        <w:tc>
          <w:tcPr>
            <w:tcW w:w="1442" w:type="dxa"/>
            <w:tcBorders>
              <w:top w:val="nil"/>
              <w:left w:val="nil"/>
              <w:bottom w:val="nil"/>
              <w:right w:val="single" w:sz="4" w:space="0" w:color="auto"/>
            </w:tcBorders>
            <w:noWrap/>
            <w:tcMar>
              <w:top w:w="15" w:type="dxa"/>
              <w:left w:w="15" w:type="dxa"/>
              <w:bottom w:w="0" w:type="dxa"/>
              <w:right w:w="15" w:type="dxa"/>
            </w:tcMar>
            <w:vAlign w:val="bottom"/>
          </w:tcPr>
          <w:p w14:paraId="3FAD4BF2" w14:textId="77777777" w:rsidR="000406B0" w:rsidRPr="000406B0" w:rsidRDefault="000406B0" w:rsidP="000343FC">
            <w:pPr>
              <w:jc w:val="center"/>
              <w:rPr>
                <w:rFonts w:eastAsia="Arial Unicode MS" w:cs="Calibri"/>
                <w:sz w:val="20"/>
                <w:szCs w:val="20"/>
              </w:rPr>
            </w:pPr>
            <w:r w:rsidRPr="000406B0">
              <w:rPr>
                <w:rFonts w:cs="Calibri"/>
                <w:sz w:val="20"/>
                <w:szCs w:val="20"/>
              </w:rPr>
              <w:t>A</w:t>
            </w:r>
          </w:p>
        </w:tc>
      </w:tr>
      <w:tr w:rsidR="000406B0" w:rsidRPr="0015406A" w14:paraId="69317F59" w14:textId="77777777" w:rsidTr="2D47E2E7">
        <w:trPr>
          <w:trHeight w:val="169"/>
        </w:trPr>
        <w:tc>
          <w:tcPr>
            <w:tcW w:w="7682" w:type="dxa"/>
            <w:tcBorders>
              <w:top w:val="nil"/>
              <w:left w:val="single" w:sz="4" w:space="0" w:color="auto"/>
              <w:bottom w:val="single" w:sz="4" w:space="0" w:color="auto"/>
              <w:right w:val="nil"/>
            </w:tcBorders>
            <w:noWrap/>
            <w:tcMar>
              <w:top w:w="15" w:type="dxa"/>
              <w:left w:w="15" w:type="dxa"/>
              <w:bottom w:w="0" w:type="dxa"/>
              <w:right w:w="15" w:type="dxa"/>
            </w:tcMar>
            <w:vAlign w:val="bottom"/>
          </w:tcPr>
          <w:p w14:paraId="2C7BB5BE" w14:textId="77777777" w:rsidR="000406B0" w:rsidRPr="000406B0" w:rsidRDefault="000406B0" w:rsidP="000343FC">
            <w:pPr>
              <w:rPr>
                <w:rFonts w:eastAsia="Arial Unicode MS" w:cs="Calibri"/>
                <w:sz w:val="20"/>
                <w:szCs w:val="20"/>
              </w:rPr>
            </w:pPr>
          </w:p>
        </w:tc>
        <w:tc>
          <w:tcPr>
            <w:tcW w:w="10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0F7FA8A" w14:textId="77777777" w:rsidR="000406B0" w:rsidRPr="000406B0" w:rsidRDefault="000406B0" w:rsidP="000343FC">
            <w:pPr>
              <w:jc w:val="center"/>
              <w:rPr>
                <w:rFonts w:eastAsia="Arial Unicode MS" w:cs="Calibri"/>
                <w:sz w:val="20"/>
                <w:szCs w:val="20"/>
              </w:rPr>
            </w:pPr>
            <w:r w:rsidRPr="000406B0">
              <w:rPr>
                <w:rFonts w:cs="Calibri"/>
                <w:sz w:val="20"/>
                <w:szCs w:val="20"/>
              </w:rPr>
              <w:t> </w:t>
            </w:r>
          </w:p>
        </w:tc>
        <w:tc>
          <w:tcPr>
            <w:tcW w:w="144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45342AB" w14:textId="77777777" w:rsidR="000406B0" w:rsidRPr="000406B0" w:rsidRDefault="000406B0" w:rsidP="000343FC">
            <w:pPr>
              <w:jc w:val="center"/>
              <w:rPr>
                <w:rFonts w:eastAsia="Arial Unicode MS" w:cs="Calibri"/>
                <w:sz w:val="20"/>
                <w:szCs w:val="20"/>
              </w:rPr>
            </w:pPr>
            <w:r w:rsidRPr="000406B0">
              <w:rPr>
                <w:rFonts w:cs="Calibri"/>
                <w:sz w:val="20"/>
                <w:szCs w:val="20"/>
              </w:rPr>
              <w:t> </w:t>
            </w:r>
          </w:p>
        </w:tc>
      </w:tr>
      <w:tr w:rsidR="000406B0" w:rsidRPr="0015406A" w14:paraId="609BD49F" w14:textId="77777777" w:rsidTr="2D47E2E7">
        <w:trPr>
          <w:trHeight w:val="255"/>
        </w:trPr>
        <w:tc>
          <w:tcPr>
            <w:tcW w:w="7682" w:type="dxa"/>
            <w:tcBorders>
              <w:top w:val="nil"/>
              <w:left w:val="single" w:sz="4" w:space="0" w:color="auto"/>
              <w:bottom w:val="nil"/>
              <w:right w:val="nil"/>
            </w:tcBorders>
            <w:noWrap/>
            <w:tcMar>
              <w:top w:w="15" w:type="dxa"/>
              <w:left w:w="15" w:type="dxa"/>
              <w:bottom w:w="0" w:type="dxa"/>
              <w:right w:w="15" w:type="dxa"/>
            </w:tcMar>
            <w:vAlign w:val="bottom"/>
          </w:tcPr>
          <w:p w14:paraId="2AEF6262" w14:textId="77777777" w:rsidR="000406B0" w:rsidRPr="000406B0" w:rsidRDefault="000406B0" w:rsidP="000343FC">
            <w:pPr>
              <w:rPr>
                <w:rFonts w:eastAsia="Arial Unicode MS" w:cs="Calibri"/>
                <w:sz w:val="20"/>
                <w:szCs w:val="20"/>
              </w:rPr>
            </w:pPr>
            <w:r w:rsidRPr="000406B0">
              <w:rPr>
                <w:rFonts w:cs="Calibri"/>
                <w:sz w:val="20"/>
                <w:szCs w:val="20"/>
              </w:rPr>
              <w:t>To have recent teaching experience or evidence of completion of initial teacher training</w:t>
            </w:r>
          </w:p>
        </w:tc>
        <w:tc>
          <w:tcPr>
            <w:tcW w:w="1081"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3C9E1667" w14:textId="77777777" w:rsidR="000406B0" w:rsidRPr="000406B0" w:rsidRDefault="000406B0" w:rsidP="000343FC">
            <w:pPr>
              <w:jc w:val="center"/>
              <w:rPr>
                <w:rFonts w:eastAsia="Arial Unicode MS" w:cs="Calibri"/>
                <w:sz w:val="20"/>
                <w:szCs w:val="20"/>
              </w:rPr>
            </w:pPr>
            <w:r w:rsidRPr="000406B0">
              <w:rPr>
                <w:rFonts w:cs="Calibri"/>
                <w:sz w:val="20"/>
                <w:szCs w:val="20"/>
              </w:rPr>
              <w:t>E</w:t>
            </w:r>
          </w:p>
        </w:tc>
        <w:tc>
          <w:tcPr>
            <w:tcW w:w="1442" w:type="dxa"/>
            <w:tcBorders>
              <w:top w:val="nil"/>
              <w:left w:val="nil"/>
              <w:bottom w:val="nil"/>
              <w:right w:val="single" w:sz="4" w:space="0" w:color="auto"/>
            </w:tcBorders>
            <w:noWrap/>
            <w:tcMar>
              <w:top w:w="15" w:type="dxa"/>
              <w:left w:w="15" w:type="dxa"/>
              <w:bottom w:w="0" w:type="dxa"/>
              <w:right w:w="15" w:type="dxa"/>
            </w:tcMar>
            <w:vAlign w:val="bottom"/>
          </w:tcPr>
          <w:p w14:paraId="17CE4E3A" w14:textId="77777777" w:rsidR="000406B0" w:rsidRPr="000406B0" w:rsidRDefault="000406B0" w:rsidP="000343FC">
            <w:pPr>
              <w:jc w:val="center"/>
              <w:rPr>
                <w:rFonts w:eastAsia="Arial Unicode MS" w:cs="Calibri"/>
                <w:sz w:val="20"/>
                <w:szCs w:val="20"/>
              </w:rPr>
            </w:pPr>
            <w:r w:rsidRPr="000406B0">
              <w:rPr>
                <w:rFonts w:cs="Calibri"/>
                <w:sz w:val="20"/>
                <w:szCs w:val="20"/>
              </w:rPr>
              <w:t>A</w:t>
            </w:r>
          </w:p>
        </w:tc>
      </w:tr>
      <w:tr w:rsidR="000406B0" w:rsidRPr="0015406A" w14:paraId="61AAB367" w14:textId="77777777" w:rsidTr="2D47E2E7">
        <w:trPr>
          <w:trHeight w:val="255"/>
        </w:trPr>
        <w:tc>
          <w:tcPr>
            <w:tcW w:w="7682" w:type="dxa"/>
            <w:tcBorders>
              <w:top w:val="nil"/>
              <w:left w:val="single" w:sz="4" w:space="0" w:color="auto"/>
              <w:bottom w:val="nil"/>
              <w:right w:val="nil"/>
            </w:tcBorders>
            <w:noWrap/>
            <w:tcMar>
              <w:top w:w="15" w:type="dxa"/>
              <w:left w:w="15" w:type="dxa"/>
              <w:bottom w:w="0" w:type="dxa"/>
              <w:right w:w="15" w:type="dxa"/>
            </w:tcMar>
            <w:vAlign w:val="bottom"/>
          </w:tcPr>
          <w:p w14:paraId="5538B186" w14:textId="68C0636F" w:rsidR="000406B0" w:rsidRPr="000406B0" w:rsidRDefault="000406B0" w:rsidP="2D47E2E7">
            <w:pPr>
              <w:rPr>
                <w:rFonts w:cs="Calibri"/>
                <w:sz w:val="20"/>
                <w:szCs w:val="20"/>
              </w:rPr>
            </w:pPr>
            <w:r w:rsidRPr="2D47E2E7">
              <w:rPr>
                <w:rFonts w:cs="Calibri"/>
                <w:sz w:val="20"/>
                <w:szCs w:val="20"/>
              </w:rPr>
              <w:t xml:space="preserve">●  </w:t>
            </w:r>
            <w:r w:rsidR="1B23D525" w:rsidRPr="2D47E2E7">
              <w:rPr>
                <w:rFonts w:cs="Calibri"/>
                <w:sz w:val="20"/>
                <w:szCs w:val="20"/>
              </w:rPr>
              <w:t>Early Years and Primary</w:t>
            </w:r>
          </w:p>
        </w:tc>
        <w:tc>
          <w:tcPr>
            <w:tcW w:w="1081"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AFF52BE" w14:textId="77777777" w:rsidR="000406B0" w:rsidRPr="000406B0" w:rsidRDefault="000406B0" w:rsidP="000343FC">
            <w:pPr>
              <w:jc w:val="center"/>
              <w:rPr>
                <w:rFonts w:eastAsia="Arial Unicode MS" w:cs="Calibri"/>
                <w:sz w:val="20"/>
                <w:szCs w:val="20"/>
              </w:rPr>
            </w:pPr>
            <w:r w:rsidRPr="000406B0">
              <w:rPr>
                <w:rFonts w:cs="Calibri"/>
                <w:sz w:val="20"/>
                <w:szCs w:val="20"/>
              </w:rPr>
              <w:t> </w:t>
            </w:r>
          </w:p>
        </w:tc>
        <w:tc>
          <w:tcPr>
            <w:tcW w:w="1442" w:type="dxa"/>
            <w:tcBorders>
              <w:top w:val="nil"/>
              <w:left w:val="nil"/>
              <w:bottom w:val="nil"/>
              <w:right w:val="single" w:sz="4" w:space="0" w:color="auto"/>
            </w:tcBorders>
            <w:noWrap/>
            <w:tcMar>
              <w:top w:w="15" w:type="dxa"/>
              <w:left w:w="15" w:type="dxa"/>
              <w:bottom w:w="0" w:type="dxa"/>
              <w:right w:w="15" w:type="dxa"/>
            </w:tcMar>
            <w:vAlign w:val="bottom"/>
          </w:tcPr>
          <w:p w14:paraId="301646E6" w14:textId="77777777" w:rsidR="000406B0" w:rsidRPr="000406B0" w:rsidRDefault="000406B0" w:rsidP="000343FC">
            <w:pPr>
              <w:jc w:val="center"/>
              <w:rPr>
                <w:rFonts w:eastAsia="Arial Unicode MS" w:cs="Calibri"/>
                <w:sz w:val="20"/>
                <w:szCs w:val="20"/>
              </w:rPr>
            </w:pPr>
            <w:r w:rsidRPr="000406B0">
              <w:rPr>
                <w:rFonts w:cs="Calibri"/>
                <w:sz w:val="20"/>
                <w:szCs w:val="20"/>
              </w:rPr>
              <w:t> </w:t>
            </w:r>
          </w:p>
        </w:tc>
      </w:tr>
      <w:tr w:rsidR="000406B0" w:rsidRPr="0015406A" w14:paraId="02587811" w14:textId="77777777" w:rsidTr="2D47E2E7">
        <w:trPr>
          <w:trHeight w:val="255"/>
        </w:trPr>
        <w:tc>
          <w:tcPr>
            <w:tcW w:w="7682" w:type="dxa"/>
            <w:tcBorders>
              <w:top w:val="nil"/>
              <w:left w:val="single" w:sz="4" w:space="0" w:color="auto"/>
              <w:bottom w:val="nil"/>
              <w:right w:val="nil"/>
            </w:tcBorders>
            <w:noWrap/>
            <w:tcMar>
              <w:top w:w="15" w:type="dxa"/>
              <w:left w:w="15" w:type="dxa"/>
              <w:bottom w:w="0" w:type="dxa"/>
              <w:right w:w="15" w:type="dxa"/>
            </w:tcMar>
            <w:vAlign w:val="bottom"/>
          </w:tcPr>
          <w:p w14:paraId="6CB16C0E" w14:textId="21FB821F" w:rsidR="000406B0" w:rsidRPr="000406B0" w:rsidRDefault="000406B0" w:rsidP="2D47E2E7">
            <w:pPr>
              <w:rPr>
                <w:rFonts w:cs="Calibri"/>
                <w:sz w:val="20"/>
                <w:szCs w:val="20"/>
              </w:rPr>
            </w:pPr>
          </w:p>
        </w:tc>
        <w:tc>
          <w:tcPr>
            <w:tcW w:w="1081"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6D8B35AB" w14:textId="77777777" w:rsidR="000406B0" w:rsidRPr="000406B0" w:rsidRDefault="000406B0" w:rsidP="000343FC">
            <w:pPr>
              <w:jc w:val="center"/>
              <w:rPr>
                <w:rFonts w:eastAsia="Arial Unicode MS" w:cs="Calibri"/>
                <w:sz w:val="20"/>
                <w:szCs w:val="20"/>
              </w:rPr>
            </w:pPr>
            <w:r w:rsidRPr="000406B0">
              <w:rPr>
                <w:rFonts w:cs="Calibri"/>
                <w:sz w:val="20"/>
                <w:szCs w:val="20"/>
              </w:rPr>
              <w:t> </w:t>
            </w:r>
          </w:p>
        </w:tc>
        <w:tc>
          <w:tcPr>
            <w:tcW w:w="1442" w:type="dxa"/>
            <w:tcBorders>
              <w:top w:val="nil"/>
              <w:left w:val="nil"/>
              <w:bottom w:val="nil"/>
              <w:right w:val="single" w:sz="4" w:space="0" w:color="auto"/>
            </w:tcBorders>
            <w:noWrap/>
            <w:tcMar>
              <w:top w:w="15" w:type="dxa"/>
              <w:left w:w="15" w:type="dxa"/>
              <w:bottom w:w="0" w:type="dxa"/>
              <w:right w:w="15" w:type="dxa"/>
            </w:tcMar>
            <w:vAlign w:val="bottom"/>
          </w:tcPr>
          <w:p w14:paraId="1096C035" w14:textId="77777777" w:rsidR="000406B0" w:rsidRPr="000406B0" w:rsidRDefault="000406B0" w:rsidP="000343FC">
            <w:pPr>
              <w:jc w:val="center"/>
              <w:rPr>
                <w:rFonts w:eastAsia="Arial Unicode MS" w:cs="Calibri"/>
                <w:sz w:val="20"/>
                <w:szCs w:val="20"/>
              </w:rPr>
            </w:pPr>
            <w:r w:rsidRPr="000406B0">
              <w:rPr>
                <w:rFonts w:cs="Calibri"/>
                <w:sz w:val="20"/>
                <w:szCs w:val="20"/>
              </w:rPr>
              <w:t> </w:t>
            </w:r>
          </w:p>
        </w:tc>
      </w:tr>
      <w:tr w:rsidR="000406B0" w:rsidRPr="0015406A" w14:paraId="49714DDD" w14:textId="77777777" w:rsidTr="2D47E2E7">
        <w:trPr>
          <w:trHeight w:val="255"/>
        </w:trPr>
        <w:tc>
          <w:tcPr>
            <w:tcW w:w="7682" w:type="dxa"/>
            <w:tcBorders>
              <w:top w:val="nil"/>
              <w:left w:val="single" w:sz="4" w:space="0" w:color="auto"/>
              <w:bottom w:val="nil"/>
              <w:right w:val="nil"/>
            </w:tcBorders>
            <w:noWrap/>
            <w:tcMar>
              <w:top w:w="15" w:type="dxa"/>
              <w:left w:w="15" w:type="dxa"/>
              <w:bottom w:w="0" w:type="dxa"/>
              <w:right w:w="15" w:type="dxa"/>
            </w:tcMar>
            <w:vAlign w:val="bottom"/>
          </w:tcPr>
          <w:p w14:paraId="1702CA3E" w14:textId="77777777" w:rsidR="000406B0" w:rsidRPr="000406B0" w:rsidRDefault="000406B0" w:rsidP="000343FC">
            <w:pPr>
              <w:rPr>
                <w:rFonts w:eastAsia="Arial Unicode MS" w:cs="Calibri"/>
                <w:sz w:val="20"/>
                <w:szCs w:val="20"/>
              </w:rPr>
            </w:pPr>
            <w:r w:rsidRPr="000406B0">
              <w:rPr>
                <w:rFonts w:cs="Calibri"/>
                <w:sz w:val="20"/>
                <w:szCs w:val="20"/>
              </w:rPr>
              <w:t>To show evidence of participation in professional development or study.</w:t>
            </w:r>
          </w:p>
        </w:tc>
        <w:tc>
          <w:tcPr>
            <w:tcW w:w="1081"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61156A7D" w14:textId="77777777" w:rsidR="000406B0" w:rsidRPr="000406B0" w:rsidRDefault="000406B0" w:rsidP="000343FC">
            <w:pPr>
              <w:jc w:val="center"/>
              <w:rPr>
                <w:rFonts w:eastAsia="Arial Unicode MS" w:cs="Calibri"/>
                <w:sz w:val="20"/>
                <w:szCs w:val="20"/>
              </w:rPr>
            </w:pPr>
            <w:r w:rsidRPr="000406B0">
              <w:rPr>
                <w:rFonts w:cs="Calibri"/>
                <w:sz w:val="20"/>
                <w:szCs w:val="20"/>
              </w:rPr>
              <w:t> E</w:t>
            </w:r>
          </w:p>
        </w:tc>
        <w:tc>
          <w:tcPr>
            <w:tcW w:w="1442" w:type="dxa"/>
            <w:tcBorders>
              <w:top w:val="nil"/>
              <w:left w:val="nil"/>
              <w:bottom w:val="nil"/>
              <w:right w:val="single" w:sz="4" w:space="0" w:color="auto"/>
            </w:tcBorders>
            <w:noWrap/>
            <w:tcMar>
              <w:top w:w="15" w:type="dxa"/>
              <w:left w:w="15" w:type="dxa"/>
              <w:bottom w:w="0" w:type="dxa"/>
              <w:right w:w="15" w:type="dxa"/>
            </w:tcMar>
            <w:vAlign w:val="bottom"/>
          </w:tcPr>
          <w:p w14:paraId="0DA33693" w14:textId="77777777" w:rsidR="000406B0" w:rsidRPr="000406B0" w:rsidRDefault="000406B0" w:rsidP="000343FC">
            <w:pPr>
              <w:jc w:val="center"/>
              <w:rPr>
                <w:rFonts w:eastAsia="Arial Unicode MS" w:cs="Calibri"/>
                <w:sz w:val="20"/>
                <w:szCs w:val="20"/>
              </w:rPr>
            </w:pPr>
            <w:r w:rsidRPr="000406B0">
              <w:rPr>
                <w:rFonts w:cs="Calibri"/>
                <w:sz w:val="20"/>
                <w:szCs w:val="20"/>
              </w:rPr>
              <w:t> </w:t>
            </w:r>
          </w:p>
        </w:tc>
      </w:tr>
      <w:tr w:rsidR="000406B0" w:rsidRPr="0015406A" w14:paraId="06E4BA27" w14:textId="77777777" w:rsidTr="2D47E2E7">
        <w:trPr>
          <w:trHeight w:val="255"/>
        </w:trPr>
        <w:tc>
          <w:tcPr>
            <w:tcW w:w="7682" w:type="dxa"/>
            <w:tcBorders>
              <w:top w:val="nil"/>
              <w:left w:val="single" w:sz="4" w:space="0" w:color="auto"/>
              <w:bottom w:val="nil"/>
              <w:right w:val="nil"/>
            </w:tcBorders>
            <w:noWrap/>
            <w:tcMar>
              <w:top w:w="15" w:type="dxa"/>
              <w:left w:w="15" w:type="dxa"/>
              <w:bottom w:w="0" w:type="dxa"/>
              <w:right w:w="15" w:type="dxa"/>
            </w:tcMar>
            <w:vAlign w:val="bottom"/>
          </w:tcPr>
          <w:p w14:paraId="1AC4F46C" w14:textId="77777777" w:rsidR="000406B0" w:rsidRPr="000406B0" w:rsidRDefault="000406B0" w:rsidP="000343FC">
            <w:pPr>
              <w:rPr>
                <w:rFonts w:eastAsia="Arial Unicode MS" w:cs="Calibri"/>
                <w:sz w:val="20"/>
                <w:szCs w:val="20"/>
              </w:rPr>
            </w:pPr>
            <w:r w:rsidRPr="000406B0">
              <w:rPr>
                <w:rFonts w:cs="Calibri"/>
                <w:sz w:val="20"/>
                <w:szCs w:val="20"/>
              </w:rPr>
              <w:t>To have knowledge of relevant Key Stages and National Curriculum requirements</w:t>
            </w:r>
          </w:p>
        </w:tc>
        <w:tc>
          <w:tcPr>
            <w:tcW w:w="1081"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0E1A49C" w14:textId="77777777" w:rsidR="000406B0" w:rsidRPr="000406B0" w:rsidRDefault="000406B0" w:rsidP="000343FC">
            <w:pPr>
              <w:jc w:val="center"/>
              <w:rPr>
                <w:rFonts w:eastAsia="Arial Unicode MS" w:cs="Calibri"/>
                <w:sz w:val="20"/>
                <w:szCs w:val="20"/>
              </w:rPr>
            </w:pPr>
            <w:r w:rsidRPr="000406B0">
              <w:rPr>
                <w:rFonts w:cs="Calibri"/>
                <w:sz w:val="20"/>
                <w:szCs w:val="20"/>
              </w:rPr>
              <w:t> E</w:t>
            </w:r>
          </w:p>
        </w:tc>
        <w:tc>
          <w:tcPr>
            <w:tcW w:w="1442" w:type="dxa"/>
            <w:tcBorders>
              <w:top w:val="nil"/>
              <w:left w:val="nil"/>
              <w:bottom w:val="nil"/>
              <w:right w:val="single" w:sz="4" w:space="0" w:color="auto"/>
            </w:tcBorders>
            <w:noWrap/>
            <w:tcMar>
              <w:top w:w="15" w:type="dxa"/>
              <w:left w:w="15" w:type="dxa"/>
              <w:bottom w:w="0" w:type="dxa"/>
              <w:right w:w="15" w:type="dxa"/>
            </w:tcMar>
            <w:vAlign w:val="bottom"/>
          </w:tcPr>
          <w:p w14:paraId="3B74B230" w14:textId="77777777" w:rsidR="000406B0" w:rsidRPr="000406B0" w:rsidRDefault="000406B0" w:rsidP="000343FC">
            <w:pPr>
              <w:jc w:val="center"/>
              <w:rPr>
                <w:rFonts w:eastAsia="Arial Unicode MS" w:cs="Calibri"/>
                <w:sz w:val="20"/>
                <w:szCs w:val="20"/>
              </w:rPr>
            </w:pPr>
            <w:r w:rsidRPr="000406B0">
              <w:rPr>
                <w:rFonts w:cs="Calibri"/>
                <w:sz w:val="20"/>
                <w:szCs w:val="20"/>
              </w:rPr>
              <w:t> </w:t>
            </w:r>
          </w:p>
        </w:tc>
      </w:tr>
      <w:tr w:rsidR="000406B0" w:rsidRPr="0015406A" w14:paraId="69328DA5" w14:textId="77777777" w:rsidTr="2D47E2E7">
        <w:trPr>
          <w:trHeight w:val="169"/>
        </w:trPr>
        <w:tc>
          <w:tcPr>
            <w:tcW w:w="7682" w:type="dxa"/>
            <w:tcBorders>
              <w:top w:val="nil"/>
              <w:left w:val="single" w:sz="4" w:space="0" w:color="auto"/>
              <w:bottom w:val="single" w:sz="4" w:space="0" w:color="auto"/>
              <w:right w:val="nil"/>
            </w:tcBorders>
            <w:noWrap/>
            <w:tcMar>
              <w:top w:w="15" w:type="dxa"/>
              <w:left w:w="15" w:type="dxa"/>
              <w:bottom w:w="0" w:type="dxa"/>
              <w:right w:w="15" w:type="dxa"/>
            </w:tcMar>
            <w:vAlign w:val="bottom"/>
          </w:tcPr>
          <w:p w14:paraId="0FC60E10" w14:textId="77777777" w:rsidR="000406B0" w:rsidRPr="000406B0" w:rsidRDefault="000406B0" w:rsidP="000343FC">
            <w:pPr>
              <w:rPr>
                <w:rFonts w:eastAsia="Arial Unicode MS" w:cs="Calibri"/>
                <w:sz w:val="20"/>
                <w:szCs w:val="20"/>
              </w:rPr>
            </w:pPr>
          </w:p>
        </w:tc>
        <w:tc>
          <w:tcPr>
            <w:tcW w:w="10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C162F83" w14:textId="77777777" w:rsidR="000406B0" w:rsidRPr="000406B0" w:rsidRDefault="000406B0" w:rsidP="000343FC">
            <w:pPr>
              <w:rPr>
                <w:rFonts w:eastAsia="Arial Unicode MS" w:cs="Calibri"/>
                <w:sz w:val="20"/>
                <w:szCs w:val="20"/>
              </w:rPr>
            </w:pPr>
            <w:r w:rsidRPr="000406B0">
              <w:rPr>
                <w:rFonts w:cs="Calibri"/>
                <w:sz w:val="20"/>
                <w:szCs w:val="20"/>
              </w:rPr>
              <w:t> </w:t>
            </w:r>
          </w:p>
        </w:tc>
        <w:tc>
          <w:tcPr>
            <w:tcW w:w="144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A299B2B" w14:textId="77777777" w:rsidR="000406B0" w:rsidRPr="000406B0" w:rsidRDefault="000406B0" w:rsidP="000343FC">
            <w:pPr>
              <w:rPr>
                <w:rFonts w:eastAsia="Arial Unicode MS" w:cs="Calibri"/>
                <w:sz w:val="20"/>
                <w:szCs w:val="20"/>
              </w:rPr>
            </w:pPr>
            <w:r w:rsidRPr="000406B0">
              <w:rPr>
                <w:rFonts w:cs="Calibri"/>
                <w:sz w:val="20"/>
                <w:szCs w:val="20"/>
              </w:rPr>
              <w:t> </w:t>
            </w:r>
          </w:p>
        </w:tc>
      </w:tr>
      <w:tr w:rsidR="000406B0" w:rsidRPr="0015406A" w14:paraId="0B1A06F0" w14:textId="77777777" w:rsidTr="2D47E2E7">
        <w:trPr>
          <w:trHeight w:val="255"/>
        </w:trPr>
        <w:tc>
          <w:tcPr>
            <w:tcW w:w="7682" w:type="dxa"/>
            <w:tcBorders>
              <w:top w:val="nil"/>
              <w:left w:val="single" w:sz="4" w:space="0" w:color="auto"/>
              <w:bottom w:val="nil"/>
              <w:right w:val="nil"/>
            </w:tcBorders>
            <w:noWrap/>
            <w:tcMar>
              <w:top w:w="15" w:type="dxa"/>
              <w:left w:w="15" w:type="dxa"/>
              <w:bottom w:w="0" w:type="dxa"/>
              <w:right w:w="15" w:type="dxa"/>
            </w:tcMar>
            <w:vAlign w:val="bottom"/>
          </w:tcPr>
          <w:p w14:paraId="5370E8A7" w14:textId="77777777" w:rsidR="000406B0" w:rsidRPr="000406B0" w:rsidRDefault="000406B0" w:rsidP="000343FC">
            <w:pPr>
              <w:rPr>
                <w:rFonts w:eastAsia="Arial Unicode MS" w:cs="Calibri"/>
                <w:sz w:val="20"/>
                <w:szCs w:val="20"/>
              </w:rPr>
            </w:pPr>
            <w:r w:rsidRPr="000406B0">
              <w:rPr>
                <w:rFonts w:cs="Calibri"/>
                <w:sz w:val="20"/>
                <w:szCs w:val="20"/>
              </w:rPr>
              <w:t>To understand the theory and practice of providing effectively for the individual needs of all children (e.g. classroom organisation and learning strategies)</w:t>
            </w:r>
          </w:p>
        </w:tc>
        <w:tc>
          <w:tcPr>
            <w:tcW w:w="1081"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2D9A3638" w14:textId="77777777" w:rsidR="000406B0" w:rsidRPr="000406B0" w:rsidRDefault="000406B0" w:rsidP="000343FC">
            <w:pPr>
              <w:jc w:val="center"/>
              <w:rPr>
                <w:rFonts w:eastAsia="Arial Unicode MS" w:cs="Calibri"/>
                <w:sz w:val="20"/>
                <w:szCs w:val="20"/>
              </w:rPr>
            </w:pPr>
            <w:r w:rsidRPr="000406B0">
              <w:rPr>
                <w:rFonts w:cs="Calibri"/>
                <w:sz w:val="20"/>
                <w:szCs w:val="20"/>
              </w:rPr>
              <w:t>E</w:t>
            </w:r>
          </w:p>
        </w:tc>
        <w:tc>
          <w:tcPr>
            <w:tcW w:w="1442" w:type="dxa"/>
            <w:tcBorders>
              <w:top w:val="nil"/>
              <w:left w:val="nil"/>
              <w:bottom w:val="nil"/>
              <w:right w:val="single" w:sz="4" w:space="0" w:color="auto"/>
            </w:tcBorders>
            <w:noWrap/>
            <w:tcMar>
              <w:top w:w="15" w:type="dxa"/>
              <w:left w:w="15" w:type="dxa"/>
              <w:bottom w:w="0" w:type="dxa"/>
              <w:right w:w="15" w:type="dxa"/>
            </w:tcMar>
            <w:vAlign w:val="bottom"/>
          </w:tcPr>
          <w:p w14:paraId="101EDD3C" w14:textId="77777777" w:rsidR="000406B0" w:rsidRPr="000406B0" w:rsidRDefault="000406B0" w:rsidP="000343FC">
            <w:pPr>
              <w:jc w:val="center"/>
              <w:rPr>
                <w:rFonts w:eastAsia="Arial Unicode MS" w:cs="Calibri"/>
                <w:sz w:val="20"/>
                <w:szCs w:val="20"/>
              </w:rPr>
            </w:pPr>
            <w:r w:rsidRPr="000406B0">
              <w:rPr>
                <w:rFonts w:cs="Calibri"/>
                <w:sz w:val="20"/>
                <w:szCs w:val="20"/>
              </w:rPr>
              <w:t>I</w:t>
            </w:r>
          </w:p>
        </w:tc>
      </w:tr>
      <w:tr w:rsidR="000406B0" w:rsidRPr="0015406A" w14:paraId="002A04B6" w14:textId="77777777" w:rsidTr="2D47E2E7">
        <w:trPr>
          <w:trHeight w:val="169"/>
        </w:trPr>
        <w:tc>
          <w:tcPr>
            <w:tcW w:w="7682" w:type="dxa"/>
            <w:tcBorders>
              <w:top w:val="nil"/>
              <w:left w:val="single" w:sz="4" w:space="0" w:color="auto"/>
              <w:bottom w:val="single" w:sz="4" w:space="0" w:color="auto"/>
              <w:right w:val="nil"/>
            </w:tcBorders>
            <w:noWrap/>
            <w:tcMar>
              <w:top w:w="15" w:type="dxa"/>
              <w:left w:w="15" w:type="dxa"/>
              <w:bottom w:w="0" w:type="dxa"/>
              <w:right w:w="15" w:type="dxa"/>
            </w:tcMar>
            <w:vAlign w:val="bottom"/>
          </w:tcPr>
          <w:p w14:paraId="0088EB40" w14:textId="77777777" w:rsidR="000406B0" w:rsidRPr="000406B0" w:rsidRDefault="000406B0" w:rsidP="000343FC">
            <w:pPr>
              <w:rPr>
                <w:rFonts w:eastAsia="Arial Unicode MS" w:cs="Calibri"/>
                <w:sz w:val="20"/>
                <w:szCs w:val="20"/>
              </w:rPr>
            </w:pPr>
            <w:r w:rsidRPr="000406B0">
              <w:rPr>
                <w:rFonts w:cs="Calibri"/>
                <w:sz w:val="20"/>
                <w:szCs w:val="20"/>
              </w:rPr>
              <w:t> </w:t>
            </w:r>
          </w:p>
        </w:tc>
        <w:tc>
          <w:tcPr>
            <w:tcW w:w="10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FB5A35C" w14:textId="77777777" w:rsidR="000406B0" w:rsidRPr="000406B0" w:rsidRDefault="000406B0" w:rsidP="000343FC">
            <w:pPr>
              <w:jc w:val="center"/>
              <w:rPr>
                <w:rFonts w:eastAsia="Arial Unicode MS" w:cs="Calibri"/>
                <w:sz w:val="20"/>
                <w:szCs w:val="20"/>
              </w:rPr>
            </w:pPr>
            <w:r w:rsidRPr="000406B0">
              <w:rPr>
                <w:rFonts w:cs="Calibri"/>
                <w:sz w:val="20"/>
                <w:szCs w:val="20"/>
              </w:rPr>
              <w:t> </w:t>
            </w:r>
          </w:p>
        </w:tc>
        <w:tc>
          <w:tcPr>
            <w:tcW w:w="144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648C13D" w14:textId="77777777" w:rsidR="000406B0" w:rsidRPr="000406B0" w:rsidRDefault="000406B0" w:rsidP="000343FC">
            <w:pPr>
              <w:jc w:val="center"/>
              <w:rPr>
                <w:rFonts w:eastAsia="Arial Unicode MS" w:cs="Calibri"/>
                <w:sz w:val="20"/>
                <w:szCs w:val="20"/>
              </w:rPr>
            </w:pPr>
            <w:r w:rsidRPr="000406B0">
              <w:rPr>
                <w:rFonts w:cs="Calibri"/>
                <w:sz w:val="20"/>
                <w:szCs w:val="20"/>
              </w:rPr>
              <w:t> </w:t>
            </w:r>
          </w:p>
        </w:tc>
      </w:tr>
      <w:tr w:rsidR="000406B0" w:rsidRPr="0015406A" w14:paraId="61CD88A7" w14:textId="77777777" w:rsidTr="2D47E2E7">
        <w:trPr>
          <w:trHeight w:val="255"/>
        </w:trPr>
        <w:tc>
          <w:tcPr>
            <w:tcW w:w="7682" w:type="dxa"/>
            <w:tcBorders>
              <w:top w:val="nil"/>
              <w:left w:val="single" w:sz="4" w:space="0" w:color="auto"/>
              <w:bottom w:val="nil"/>
              <w:right w:val="nil"/>
            </w:tcBorders>
            <w:noWrap/>
            <w:tcMar>
              <w:top w:w="15" w:type="dxa"/>
              <w:left w:w="15" w:type="dxa"/>
              <w:bottom w:w="0" w:type="dxa"/>
              <w:right w:w="15" w:type="dxa"/>
            </w:tcMar>
            <w:vAlign w:val="bottom"/>
          </w:tcPr>
          <w:p w14:paraId="67037725" w14:textId="77777777" w:rsidR="000406B0" w:rsidRPr="000406B0" w:rsidRDefault="000406B0" w:rsidP="000343FC">
            <w:pPr>
              <w:rPr>
                <w:rFonts w:eastAsia="Arial Unicode MS" w:cs="Calibri"/>
                <w:sz w:val="20"/>
                <w:szCs w:val="20"/>
              </w:rPr>
            </w:pPr>
            <w:r w:rsidRPr="000406B0">
              <w:rPr>
                <w:rFonts w:cs="Calibri"/>
                <w:sz w:val="20"/>
                <w:szCs w:val="20"/>
              </w:rPr>
              <w:t>To understand the values and processes of planning as an aid to raising standards.</w:t>
            </w:r>
          </w:p>
        </w:tc>
        <w:tc>
          <w:tcPr>
            <w:tcW w:w="1081"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0AFEB168" w14:textId="77777777" w:rsidR="000406B0" w:rsidRPr="000406B0" w:rsidRDefault="000406B0" w:rsidP="000343FC">
            <w:pPr>
              <w:jc w:val="center"/>
              <w:rPr>
                <w:rFonts w:eastAsia="Arial Unicode MS" w:cs="Calibri"/>
                <w:sz w:val="20"/>
                <w:szCs w:val="20"/>
              </w:rPr>
            </w:pPr>
            <w:r w:rsidRPr="000406B0">
              <w:rPr>
                <w:rFonts w:cs="Calibri"/>
                <w:sz w:val="20"/>
                <w:szCs w:val="20"/>
              </w:rPr>
              <w:t>E</w:t>
            </w:r>
          </w:p>
        </w:tc>
        <w:tc>
          <w:tcPr>
            <w:tcW w:w="1442" w:type="dxa"/>
            <w:tcBorders>
              <w:top w:val="nil"/>
              <w:left w:val="nil"/>
              <w:bottom w:val="nil"/>
              <w:right w:val="single" w:sz="4" w:space="0" w:color="auto"/>
            </w:tcBorders>
            <w:noWrap/>
            <w:tcMar>
              <w:top w:w="15" w:type="dxa"/>
              <w:left w:w="15" w:type="dxa"/>
              <w:bottom w:w="0" w:type="dxa"/>
              <w:right w:w="15" w:type="dxa"/>
            </w:tcMar>
            <w:vAlign w:val="bottom"/>
          </w:tcPr>
          <w:p w14:paraId="67E89CA0" w14:textId="77777777" w:rsidR="000406B0" w:rsidRPr="000406B0" w:rsidRDefault="000406B0" w:rsidP="000343FC">
            <w:pPr>
              <w:jc w:val="center"/>
              <w:rPr>
                <w:rFonts w:eastAsia="Arial Unicode MS" w:cs="Calibri"/>
                <w:sz w:val="20"/>
                <w:szCs w:val="20"/>
              </w:rPr>
            </w:pPr>
            <w:r w:rsidRPr="000406B0">
              <w:rPr>
                <w:rFonts w:cs="Calibri"/>
                <w:sz w:val="20"/>
                <w:szCs w:val="20"/>
              </w:rPr>
              <w:t>I</w:t>
            </w:r>
          </w:p>
        </w:tc>
      </w:tr>
      <w:tr w:rsidR="000406B0" w:rsidRPr="0015406A" w14:paraId="4AD7BF27" w14:textId="77777777" w:rsidTr="2D47E2E7">
        <w:trPr>
          <w:trHeight w:val="169"/>
        </w:trPr>
        <w:tc>
          <w:tcPr>
            <w:tcW w:w="7682" w:type="dxa"/>
            <w:tcBorders>
              <w:top w:val="nil"/>
              <w:left w:val="single" w:sz="4" w:space="0" w:color="auto"/>
              <w:bottom w:val="single" w:sz="4" w:space="0" w:color="auto"/>
              <w:right w:val="nil"/>
            </w:tcBorders>
            <w:noWrap/>
            <w:tcMar>
              <w:top w:w="15" w:type="dxa"/>
              <w:left w:w="15" w:type="dxa"/>
              <w:bottom w:w="0" w:type="dxa"/>
              <w:right w:w="15" w:type="dxa"/>
            </w:tcMar>
            <w:vAlign w:val="bottom"/>
          </w:tcPr>
          <w:p w14:paraId="25006967" w14:textId="77777777" w:rsidR="000406B0" w:rsidRPr="000406B0" w:rsidRDefault="000406B0" w:rsidP="000343FC">
            <w:pPr>
              <w:rPr>
                <w:rFonts w:eastAsia="Arial Unicode MS" w:cs="Calibri"/>
                <w:sz w:val="20"/>
                <w:szCs w:val="20"/>
              </w:rPr>
            </w:pPr>
            <w:r w:rsidRPr="000406B0">
              <w:rPr>
                <w:rFonts w:cs="Calibri"/>
                <w:sz w:val="20"/>
                <w:szCs w:val="20"/>
              </w:rPr>
              <w:t> </w:t>
            </w:r>
          </w:p>
        </w:tc>
        <w:tc>
          <w:tcPr>
            <w:tcW w:w="10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BD85C20" w14:textId="77777777" w:rsidR="000406B0" w:rsidRPr="000406B0" w:rsidRDefault="000406B0" w:rsidP="000343FC">
            <w:pPr>
              <w:jc w:val="center"/>
              <w:rPr>
                <w:rFonts w:eastAsia="Arial Unicode MS" w:cs="Calibri"/>
                <w:sz w:val="20"/>
                <w:szCs w:val="20"/>
              </w:rPr>
            </w:pPr>
            <w:r w:rsidRPr="000406B0">
              <w:rPr>
                <w:rFonts w:cs="Calibri"/>
                <w:sz w:val="20"/>
                <w:szCs w:val="20"/>
              </w:rPr>
              <w:t> </w:t>
            </w:r>
          </w:p>
        </w:tc>
        <w:tc>
          <w:tcPr>
            <w:tcW w:w="144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6530AF2" w14:textId="77777777" w:rsidR="000406B0" w:rsidRPr="000406B0" w:rsidRDefault="000406B0" w:rsidP="000343FC">
            <w:pPr>
              <w:jc w:val="center"/>
              <w:rPr>
                <w:rFonts w:eastAsia="Arial Unicode MS" w:cs="Calibri"/>
                <w:sz w:val="20"/>
                <w:szCs w:val="20"/>
              </w:rPr>
            </w:pPr>
            <w:r w:rsidRPr="000406B0">
              <w:rPr>
                <w:rFonts w:cs="Calibri"/>
                <w:sz w:val="20"/>
                <w:szCs w:val="20"/>
              </w:rPr>
              <w:t> </w:t>
            </w:r>
          </w:p>
        </w:tc>
      </w:tr>
      <w:tr w:rsidR="000406B0" w:rsidRPr="0015406A" w14:paraId="4437C750" w14:textId="77777777" w:rsidTr="2D47E2E7">
        <w:trPr>
          <w:trHeight w:val="255"/>
        </w:trPr>
        <w:tc>
          <w:tcPr>
            <w:tcW w:w="7682" w:type="dxa"/>
            <w:tcBorders>
              <w:top w:val="nil"/>
              <w:left w:val="single" w:sz="4" w:space="0" w:color="auto"/>
              <w:bottom w:val="nil"/>
              <w:right w:val="nil"/>
            </w:tcBorders>
            <w:noWrap/>
            <w:tcMar>
              <w:top w:w="15" w:type="dxa"/>
              <w:left w:w="15" w:type="dxa"/>
              <w:bottom w:w="0" w:type="dxa"/>
              <w:right w:w="15" w:type="dxa"/>
            </w:tcMar>
            <w:vAlign w:val="bottom"/>
          </w:tcPr>
          <w:p w14:paraId="51CD21D2" w14:textId="77777777" w:rsidR="000406B0" w:rsidRPr="000406B0" w:rsidRDefault="000406B0" w:rsidP="000343FC">
            <w:pPr>
              <w:rPr>
                <w:rFonts w:eastAsia="Arial Unicode MS" w:cs="Calibri"/>
                <w:sz w:val="20"/>
                <w:szCs w:val="20"/>
              </w:rPr>
            </w:pPr>
            <w:r w:rsidRPr="000406B0">
              <w:rPr>
                <w:rFonts w:cs="Calibri"/>
                <w:sz w:val="20"/>
                <w:szCs w:val="20"/>
              </w:rPr>
              <w:t>To understand the statutory requirements of legislation concerning Equal Opportunities, Health &amp; Safety, SEN and Child Protection</w:t>
            </w:r>
          </w:p>
        </w:tc>
        <w:tc>
          <w:tcPr>
            <w:tcW w:w="1081"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45974949" w14:textId="77777777" w:rsidR="000406B0" w:rsidRPr="000406B0" w:rsidRDefault="000406B0" w:rsidP="000343FC">
            <w:pPr>
              <w:jc w:val="center"/>
              <w:rPr>
                <w:rFonts w:eastAsia="Arial Unicode MS" w:cs="Calibri"/>
                <w:sz w:val="20"/>
                <w:szCs w:val="20"/>
              </w:rPr>
            </w:pPr>
            <w:r w:rsidRPr="000406B0">
              <w:rPr>
                <w:rFonts w:cs="Calibri"/>
                <w:sz w:val="20"/>
                <w:szCs w:val="20"/>
              </w:rPr>
              <w:t>E</w:t>
            </w:r>
          </w:p>
        </w:tc>
        <w:tc>
          <w:tcPr>
            <w:tcW w:w="1442" w:type="dxa"/>
            <w:tcBorders>
              <w:top w:val="nil"/>
              <w:left w:val="nil"/>
              <w:bottom w:val="nil"/>
              <w:right w:val="single" w:sz="4" w:space="0" w:color="auto"/>
            </w:tcBorders>
            <w:noWrap/>
            <w:tcMar>
              <w:top w:w="15" w:type="dxa"/>
              <w:left w:w="15" w:type="dxa"/>
              <w:bottom w:w="0" w:type="dxa"/>
              <w:right w:w="15" w:type="dxa"/>
            </w:tcMar>
            <w:vAlign w:val="bottom"/>
          </w:tcPr>
          <w:p w14:paraId="57E340BF" w14:textId="77777777" w:rsidR="000406B0" w:rsidRPr="000406B0" w:rsidRDefault="000406B0" w:rsidP="000343FC">
            <w:pPr>
              <w:jc w:val="center"/>
              <w:rPr>
                <w:rFonts w:eastAsia="Arial Unicode MS" w:cs="Calibri"/>
                <w:sz w:val="20"/>
                <w:szCs w:val="20"/>
              </w:rPr>
            </w:pPr>
            <w:r w:rsidRPr="000406B0">
              <w:rPr>
                <w:rFonts w:cs="Calibri"/>
                <w:sz w:val="20"/>
                <w:szCs w:val="20"/>
              </w:rPr>
              <w:t>I</w:t>
            </w:r>
          </w:p>
        </w:tc>
      </w:tr>
      <w:tr w:rsidR="000406B0" w:rsidRPr="0015406A" w14:paraId="4FB7066C" w14:textId="77777777" w:rsidTr="2D47E2E7">
        <w:trPr>
          <w:trHeight w:val="169"/>
        </w:trPr>
        <w:tc>
          <w:tcPr>
            <w:tcW w:w="7682" w:type="dxa"/>
            <w:tcBorders>
              <w:top w:val="nil"/>
              <w:left w:val="single" w:sz="4" w:space="0" w:color="auto"/>
              <w:bottom w:val="single" w:sz="4" w:space="0" w:color="auto"/>
              <w:right w:val="nil"/>
            </w:tcBorders>
            <w:noWrap/>
            <w:tcMar>
              <w:top w:w="15" w:type="dxa"/>
              <w:left w:w="15" w:type="dxa"/>
              <w:bottom w:w="0" w:type="dxa"/>
              <w:right w:w="15" w:type="dxa"/>
            </w:tcMar>
            <w:vAlign w:val="bottom"/>
          </w:tcPr>
          <w:p w14:paraId="2AE61F6E" w14:textId="77777777" w:rsidR="000406B0" w:rsidRPr="000406B0" w:rsidRDefault="000406B0" w:rsidP="000343FC">
            <w:pPr>
              <w:rPr>
                <w:rFonts w:eastAsia="Arial Unicode MS" w:cs="Calibri"/>
                <w:sz w:val="20"/>
                <w:szCs w:val="20"/>
              </w:rPr>
            </w:pPr>
            <w:r w:rsidRPr="000406B0">
              <w:rPr>
                <w:rFonts w:cs="Calibri"/>
                <w:sz w:val="20"/>
                <w:szCs w:val="20"/>
              </w:rPr>
              <w:t> </w:t>
            </w:r>
          </w:p>
        </w:tc>
        <w:tc>
          <w:tcPr>
            <w:tcW w:w="10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95090DB" w14:textId="77777777" w:rsidR="000406B0" w:rsidRPr="000406B0" w:rsidRDefault="000406B0" w:rsidP="000343FC">
            <w:pPr>
              <w:jc w:val="center"/>
              <w:rPr>
                <w:rFonts w:eastAsia="Arial Unicode MS" w:cs="Calibri"/>
                <w:sz w:val="20"/>
                <w:szCs w:val="20"/>
              </w:rPr>
            </w:pPr>
            <w:r w:rsidRPr="000406B0">
              <w:rPr>
                <w:rFonts w:cs="Calibri"/>
                <w:sz w:val="20"/>
                <w:szCs w:val="20"/>
              </w:rPr>
              <w:t> </w:t>
            </w:r>
          </w:p>
        </w:tc>
        <w:tc>
          <w:tcPr>
            <w:tcW w:w="144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2D20FDB" w14:textId="77777777" w:rsidR="000406B0" w:rsidRPr="000406B0" w:rsidRDefault="000406B0" w:rsidP="000343FC">
            <w:pPr>
              <w:jc w:val="center"/>
              <w:rPr>
                <w:rFonts w:eastAsia="Arial Unicode MS" w:cs="Calibri"/>
                <w:sz w:val="20"/>
                <w:szCs w:val="20"/>
              </w:rPr>
            </w:pPr>
            <w:r w:rsidRPr="000406B0">
              <w:rPr>
                <w:rFonts w:cs="Calibri"/>
                <w:sz w:val="20"/>
                <w:szCs w:val="20"/>
              </w:rPr>
              <w:t> </w:t>
            </w:r>
          </w:p>
        </w:tc>
      </w:tr>
      <w:tr w:rsidR="000406B0" w:rsidRPr="0015406A" w14:paraId="097986AB" w14:textId="77777777" w:rsidTr="2D47E2E7">
        <w:trPr>
          <w:trHeight w:val="255"/>
        </w:trPr>
        <w:tc>
          <w:tcPr>
            <w:tcW w:w="7682" w:type="dxa"/>
            <w:vMerge w:val="restart"/>
            <w:tcBorders>
              <w:top w:val="nil"/>
              <w:left w:val="single" w:sz="4" w:space="0" w:color="auto"/>
              <w:right w:val="nil"/>
            </w:tcBorders>
            <w:noWrap/>
            <w:tcMar>
              <w:top w:w="15" w:type="dxa"/>
              <w:left w:w="15" w:type="dxa"/>
              <w:bottom w:w="0" w:type="dxa"/>
              <w:right w:w="15" w:type="dxa"/>
            </w:tcMar>
          </w:tcPr>
          <w:p w14:paraId="3B7E2A1D" w14:textId="77777777" w:rsidR="000406B0" w:rsidRPr="000406B0" w:rsidRDefault="000406B0" w:rsidP="000343FC">
            <w:pPr>
              <w:rPr>
                <w:rFonts w:eastAsia="Arial Unicode MS" w:cs="Calibri"/>
                <w:sz w:val="20"/>
                <w:szCs w:val="20"/>
              </w:rPr>
            </w:pPr>
            <w:r w:rsidRPr="000406B0">
              <w:rPr>
                <w:rFonts w:cs="Calibri"/>
                <w:sz w:val="20"/>
                <w:szCs w:val="20"/>
              </w:rPr>
              <w:t>To be able to demonstrate teaching to a high standard.</w:t>
            </w:r>
          </w:p>
          <w:p w14:paraId="722272F3" w14:textId="77777777" w:rsidR="000406B0" w:rsidRPr="000406B0" w:rsidRDefault="000406B0" w:rsidP="000343FC">
            <w:pPr>
              <w:rPr>
                <w:rFonts w:eastAsia="Arial Unicode MS" w:cs="Calibri"/>
                <w:sz w:val="20"/>
                <w:szCs w:val="20"/>
              </w:rPr>
            </w:pPr>
            <w:r w:rsidRPr="000406B0">
              <w:rPr>
                <w:rFonts w:cs="Calibri"/>
                <w:sz w:val="20"/>
                <w:szCs w:val="20"/>
              </w:rPr>
              <w:t>The ability to form and maintain appropriate relationships with children.</w:t>
            </w:r>
          </w:p>
          <w:p w14:paraId="2EA0BB01" w14:textId="77777777" w:rsidR="000406B0" w:rsidRPr="000406B0" w:rsidRDefault="000406B0" w:rsidP="000343FC">
            <w:pPr>
              <w:rPr>
                <w:rFonts w:eastAsia="Arial Unicode MS" w:cs="Calibri"/>
                <w:sz w:val="20"/>
                <w:szCs w:val="20"/>
              </w:rPr>
            </w:pPr>
            <w:r w:rsidRPr="000406B0">
              <w:rPr>
                <w:rFonts w:cs="Calibri"/>
                <w:sz w:val="20"/>
                <w:szCs w:val="20"/>
              </w:rPr>
              <w:t>To work well within and contribute to team development.</w:t>
            </w:r>
          </w:p>
          <w:p w14:paraId="6732F066" w14:textId="77777777" w:rsidR="000406B0" w:rsidRPr="000406B0" w:rsidRDefault="000406B0" w:rsidP="000343FC">
            <w:pPr>
              <w:rPr>
                <w:rFonts w:eastAsia="Arial Unicode MS" w:cs="Calibri"/>
                <w:sz w:val="20"/>
                <w:szCs w:val="20"/>
              </w:rPr>
            </w:pPr>
            <w:r w:rsidRPr="000406B0">
              <w:rPr>
                <w:rFonts w:cs="Calibri"/>
                <w:sz w:val="20"/>
                <w:szCs w:val="20"/>
              </w:rPr>
              <w:t>To demonstrate good behaviour management skills.</w:t>
            </w:r>
          </w:p>
          <w:p w14:paraId="283D6D7F" w14:textId="77777777" w:rsidR="000406B0" w:rsidRPr="000406B0" w:rsidRDefault="000406B0" w:rsidP="000343FC">
            <w:pPr>
              <w:rPr>
                <w:rFonts w:eastAsia="Arial Unicode MS" w:cs="Calibri"/>
                <w:sz w:val="20"/>
                <w:szCs w:val="20"/>
              </w:rPr>
            </w:pPr>
            <w:r w:rsidRPr="000406B0">
              <w:rPr>
                <w:rFonts w:cs="Calibri"/>
                <w:sz w:val="20"/>
                <w:szCs w:val="20"/>
              </w:rPr>
              <w:t>To communicate effectively (both orally and in writing) to a variety of audiences.</w:t>
            </w:r>
          </w:p>
          <w:p w14:paraId="579E5EF4" w14:textId="77777777" w:rsidR="000406B0" w:rsidRPr="000406B0" w:rsidRDefault="000406B0" w:rsidP="000343FC">
            <w:pPr>
              <w:rPr>
                <w:rFonts w:cs="Calibri"/>
                <w:sz w:val="20"/>
                <w:szCs w:val="20"/>
              </w:rPr>
            </w:pPr>
            <w:r w:rsidRPr="000406B0">
              <w:rPr>
                <w:rFonts w:cs="Calibri"/>
                <w:sz w:val="20"/>
                <w:szCs w:val="20"/>
              </w:rPr>
              <w:t>To create a happy, challenging and effective learning environment.</w:t>
            </w:r>
          </w:p>
          <w:p w14:paraId="71AD8ADB" w14:textId="77777777" w:rsidR="000406B0" w:rsidRPr="000406B0" w:rsidRDefault="000406B0" w:rsidP="000343FC">
            <w:pPr>
              <w:rPr>
                <w:rFonts w:eastAsia="Arial Unicode MS" w:cs="Calibri"/>
                <w:sz w:val="20"/>
                <w:szCs w:val="20"/>
              </w:rPr>
            </w:pPr>
            <w:r w:rsidRPr="000406B0">
              <w:rPr>
                <w:rFonts w:cs="Calibri"/>
                <w:sz w:val="20"/>
                <w:szCs w:val="20"/>
              </w:rPr>
              <w:t>To be enthusiastic and determined.</w:t>
            </w:r>
          </w:p>
        </w:tc>
        <w:tc>
          <w:tcPr>
            <w:tcW w:w="1081"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29B4FA0E" w14:textId="77777777" w:rsidR="000406B0" w:rsidRPr="000406B0" w:rsidRDefault="000406B0" w:rsidP="000343FC">
            <w:pPr>
              <w:jc w:val="center"/>
              <w:rPr>
                <w:rFonts w:eastAsia="Arial Unicode MS" w:cs="Calibri"/>
                <w:sz w:val="20"/>
                <w:szCs w:val="20"/>
              </w:rPr>
            </w:pPr>
            <w:r w:rsidRPr="000406B0">
              <w:rPr>
                <w:rFonts w:cs="Calibri"/>
                <w:sz w:val="20"/>
                <w:szCs w:val="20"/>
              </w:rPr>
              <w:t>E</w:t>
            </w:r>
          </w:p>
        </w:tc>
        <w:tc>
          <w:tcPr>
            <w:tcW w:w="1442" w:type="dxa"/>
            <w:tcBorders>
              <w:top w:val="nil"/>
              <w:left w:val="nil"/>
              <w:bottom w:val="nil"/>
              <w:right w:val="single" w:sz="4" w:space="0" w:color="auto"/>
            </w:tcBorders>
            <w:noWrap/>
            <w:tcMar>
              <w:top w:w="15" w:type="dxa"/>
              <w:left w:w="15" w:type="dxa"/>
              <w:bottom w:w="0" w:type="dxa"/>
              <w:right w:w="15" w:type="dxa"/>
            </w:tcMar>
            <w:vAlign w:val="bottom"/>
          </w:tcPr>
          <w:p w14:paraId="1EE9C6BA" w14:textId="77777777" w:rsidR="000406B0" w:rsidRPr="000406B0" w:rsidRDefault="000406B0" w:rsidP="000343FC">
            <w:pPr>
              <w:jc w:val="center"/>
              <w:rPr>
                <w:rFonts w:eastAsia="Arial Unicode MS" w:cs="Calibri"/>
                <w:sz w:val="20"/>
                <w:szCs w:val="20"/>
              </w:rPr>
            </w:pPr>
            <w:r w:rsidRPr="000406B0">
              <w:rPr>
                <w:rFonts w:cs="Calibri"/>
                <w:sz w:val="20"/>
                <w:szCs w:val="20"/>
              </w:rPr>
              <w:t>I</w:t>
            </w:r>
          </w:p>
        </w:tc>
      </w:tr>
      <w:tr w:rsidR="000406B0" w:rsidRPr="0015406A" w14:paraId="7811962B" w14:textId="77777777" w:rsidTr="2D47E2E7">
        <w:trPr>
          <w:trHeight w:val="255"/>
        </w:trPr>
        <w:tc>
          <w:tcPr>
            <w:tcW w:w="7682" w:type="dxa"/>
            <w:vMerge/>
            <w:noWrap/>
            <w:tcMar>
              <w:top w:w="15" w:type="dxa"/>
              <w:left w:w="15" w:type="dxa"/>
              <w:bottom w:w="0" w:type="dxa"/>
              <w:right w:w="15" w:type="dxa"/>
            </w:tcMar>
          </w:tcPr>
          <w:p w14:paraId="16301156" w14:textId="77777777" w:rsidR="000406B0" w:rsidRPr="000406B0" w:rsidRDefault="000406B0" w:rsidP="000343FC">
            <w:pPr>
              <w:rPr>
                <w:rFonts w:cs="Calibri"/>
                <w:sz w:val="20"/>
                <w:szCs w:val="20"/>
              </w:rPr>
            </w:pPr>
          </w:p>
        </w:tc>
        <w:tc>
          <w:tcPr>
            <w:tcW w:w="1081"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4D15C118" w14:textId="77777777" w:rsidR="000406B0" w:rsidRPr="000406B0" w:rsidRDefault="000406B0" w:rsidP="000343FC">
            <w:pPr>
              <w:jc w:val="center"/>
              <w:rPr>
                <w:rFonts w:cs="Calibri"/>
                <w:sz w:val="20"/>
                <w:szCs w:val="20"/>
              </w:rPr>
            </w:pPr>
            <w:r w:rsidRPr="000406B0">
              <w:rPr>
                <w:rFonts w:cs="Calibri"/>
                <w:sz w:val="20"/>
                <w:szCs w:val="20"/>
              </w:rPr>
              <w:t>E</w:t>
            </w:r>
          </w:p>
        </w:tc>
        <w:tc>
          <w:tcPr>
            <w:tcW w:w="1442" w:type="dxa"/>
            <w:tcBorders>
              <w:top w:val="nil"/>
              <w:left w:val="nil"/>
              <w:bottom w:val="nil"/>
              <w:right w:val="single" w:sz="4" w:space="0" w:color="auto"/>
            </w:tcBorders>
            <w:noWrap/>
            <w:tcMar>
              <w:top w:w="15" w:type="dxa"/>
              <w:left w:w="15" w:type="dxa"/>
              <w:bottom w:w="0" w:type="dxa"/>
              <w:right w:w="15" w:type="dxa"/>
            </w:tcMar>
            <w:vAlign w:val="bottom"/>
          </w:tcPr>
          <w:p w14:paraId="569DA00A" w14:textId="77777777" w:rsidR="000406B0" w:rsidRPr="000406B0" w:rsidRDefault="000406B0" w:rsidP="000343FC">
            <w:pPr>
              <w:jc w:val="center"/>
              <w:rPr>
                <w:rFonts w:cs="Calibri"/>
                <w:sz w:val="20"/>
                <w:szCs w:val="20"/>
              </w:rPr>
            </w:pPr>
          </w:p>
        </w:tc>
      </w:tr>
      <w:tr w:rsidR="000406B0" w:rsidRPr="0015406A" w14:paraId="4B00C9B3" w14:textId="77777777" w:rsidTr="2D47E2E7">
        <w:trPr>
          <w:trHeight w:val="255"/>
        </w:trPr>
        <w:tc>
          <w:tcPr>
            <w:tcW w:w="7682" w:type="dxa"/>
            <w:vMerge/>
            <w:noWrap/>
            <w:tcMar>
              <w:top w:w="15" w:type="dxa"/>
              <w:left w:w="15" w:type="dxa"/>
              <w:bottom w:w="0" w:type="dxa"/>
              <w:right w:w="15" w:type="dxa"/>
            </w:tcMar>
            <w:vAlign w:val="bottom"/>
          </w:tcPr>
          <w:p w14:paraId="55BAD719" w14:textId="77777777" w:rsidR="000406B0" w:rsidRPr="000406B0" w:rsidRDefault="000406B0" w:rsidP="000343FC">
            <w:pPr>
              <w:rPr>
                <w:rFonts w:eastAsia="Arial Unicode MS" w:cs="Calibri"/>
                <w:sz w:val="20"/>
                <w:szCs w:val="20"/>
              </w:rPr>
            </w:pPr>
          </w:p>
        </w:tc>
        <w:tc>
          <w:tcPr>
            <w:tcW w:w="1081"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BDAAE13" w14:textId="77777777" w:rsidR="000406B0" w:rsidRPr="000406B0" w:rsidRDefault="000406B0" w:rsidP="000343FC">
            <w:pPr>
              <w:jc w:val="center"/>
              <w:rPr>
                <w:rFonts w:eastAsia="Arial Unicode MS" w:cs="Calibri"/>
                <w:sz w:val="20"/>
                <w:szCs w:val="20"/>
              </w:rPr>
            </w:pPr>
            <w:r w:rsidRPr="000406B0">
              <w:rPr>
                <w:rFonts w:cs="Calibri"/>
                <w:sz w:val="20"/>
                <w:szCs w:val="20"/>
              </w:rPr>
              <w:t>E </w:t>
            </w:r>
          </w:p>
        </w:tc>
        <w:tc>
          <w:tcPr>
            <w:tcW w:w="1442" w:type="dxa"/>
            <w:tcBorders>
              <w:top w:val="nil"/>
              <w:left w:val="nil"/>
              <w:bottom w:val="nil"/>
              <w:right w:val="single" w:sz="4" w:space="0" w:color="auto"/>
            </w:tcBorders>
            <w:noWrap/>
            <w:tcMar>
              <w:top w:w="15" w:type="dxa"/>
              <w:left w:w="15" w:type="dxa"/>
              <w:bottom w:w="0" w:type="dxa"/>
              <w:right w:w="15" w:type="dxa"/>
            </w:tcMar>
            <w:vAlign w:val="bottom"/>
          </w:tcPr>
          <w:p w14:paraId="0F55007F" w14:textId="77777777" w:rsidR="000406B0" w:rsidRPr="000406B0" w:rsidRDefault="000406B0" w:rsidP="000343FC">
            <w:pPr>
              <w:jc w:val="center"/>
              <w:rPr>
                <w:rFonts w:eastAsia="Arial Unicode MS" w:cs="Calibri"/>
                <w:sz w:val="20"/>
                <w:szCs w:val="20"/>
              </w:rPr>
            </w:pPr>
            <w:r w:rsidRPr="000406B0">
              <w:rPr>
                <w:rFonts w:cs="Calibri"/>
                <w:sz w:val="20"/>
                <w:szCs w:val="20"/>
              </w:rPr>
              <w:t> </w:t>
            </w:r>
          </w:p>
        </w:tc>
      </w:tr>
      <w:tr w:rsidR="000406B0" w:rsidRPr="0015406A" w14:paraId="7FAAAE1D" w14:textId="77777777" w:rsidTr="2D47E2E7">
        <w:trPr>
          <w:trHeight w:val="255"/>
        </w:trPr>
        <w:tc>
          <w:tcPr>
            <w:tcW w:w="7682" w:type="dxa"/>
            <w:vMerge/>
            <w:noWrap/>
            <w:tcMar>
              <w:top w:w="15" w:type="dxa"/>
              <w:left w:w="15" w:type="dxa"/>
              <w:bottom w:w="0" w:type="dxa"/>
              <w:right w:w="15" w:type="dxa"/>
            </w:tcMar>
            <w:vAlign w:val="bottom"/>
          </w:tcPr>
          <w:p w14:paraId="7846AF64" w14:textId="77777777" w:rsidR="000406B0" w:rsidRPr="000406B0" w:rsidRDefault="000406B0" w:rsidP="000343FC">
            <w:pPr>
              <w:rPr>
                <w:rFonts w:eastAsia="Arial Unicode MS" w:cs="Calibri"/>
                <w:sz w:val="20"/>
                <w:szCs w:val="20"/>
              </w:rPr>
            </w:pPr>
          </w:p>
        </w:tc>
        <w:tc>
          <w:tcPr>
            <w:tcW w:w="1081"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4AC38796" w14:textId="77777777" w:rsidR="000406B0" w:rsidRPr="000406B0" w:rsidRDefault="000406B0" w:rsidP="000343FC">
            <w:pPr>
              <w:jc w:val="center"/>
              <w:rPr>
                <w:rFonts w:eastAsia="Arial Unicode MS" w:cs="Calibri"/>
                <w:sz w:val="20"/>
                <w:szCs w:val="20"/>
              </w:rPr>
            </w:pPr>
            <w:r w:rsidRPr="000406B0">
              <w:rPr>
                <w:rFonts w:eastAsia="Arial Unicode MS" w:cs="Calibri"/>
                <w:sz w:val="20"/>
                <w:szCs w:val="20"/>
              </w:rPr>
              <w:t>E</w:t>
            </w:r>
          </w:p>
        </w:tc>
        <w:tc>
          <w:tcPr>
            <w:tcW w:w="1442" w:type="dxa"/>
            <w:tcBorders>
              <w:top w:val="nil"/>
              <w:left w:val="nil"/>
              <w:bottom w:val="nil"/>
              <w:right w:val="single" w:sz="4" w:space="0" w:color="auto"/>
            </w:tcBorders>
            <w:noWrap/>
            <w:tcMar>
              <w:top w:w="15" w:type="dxa"/>
              <w:left w:w="15" w:type="dxa"/>
              <w:bottom w:w="0" w:type="dxa"/>
              <w:right w:w="15" w:type="dxa"/>
            </w:tcMar>
            <w:vAlign w:val="bottom"/>
          </w:tcPr>
          <w:p w14:paraId="4A3573DC" w14:textId="77777777" w:rsidR="000406B0" w:rsidRPr="000406B0" w:rsidRDefault="000406B0" w:rsidP="000343FC">
            <w:pPr>
              <w:jc w:val="center"/>
              <w:rPr>
                <w:rFonts w:eastAsia="Arial Unicode MS" w:cs="Calibri"/>
                <w:sz w:val="20"/>
                <w:szCs w:val="20"/>
              </w:rPr>
            </w:pPr>
            <w:r w:rsidRPr="000406B0">
              <w:rPr>
                <w:rFonts w:cs="Calibri"/>
                <w:sz w:val="20"/>
                <w:szCs w:val="20"/>
              </w:rPr>
              <w:t> </w:t>
            </w:r>
          </w:p>
        </w:tc>
      </w:tr>
      <w:tr w:rsidR="000406B0" w:rsidRPr="0015406A" w14:paraId="0F47A8F4" w14:textId="77777777" w:rsidTr="2D47E2E7">
        <w:trPr>
          <w:trHeight w:val="255"/>
        </w:trPr>
        <w:tc>
          <w:tcPr>
            <w:tcW w:w="7682" w:type="dxa"/>
            <w:vMerge/>
            <w:noWrap/>
            <w:tcMar>
              <w:top w:w="15" w:type="dxa"/>
              <w:left w:w="15" w:type="dxa"/>
              <w:bottom w:w="0" w:type="dxa"/>
              <w:right w:w="15" w:type="dxa"/>
            </w:tcMar>
            <w:vAlign w:val="bottom"/>
          </w:tcPr>
          <w:p w14:paraId="51E67DA7" w14:textId="77777777" w:rsidR="000406B0" w:rsidRPr="000406B0" w:rsidRDefault="000406B0" w:rsidP="000343FC">
            <w:pPr>
              <w:rPr>
                <w:rFonts w:eastAsia="Arial Unicode MS" w:cs="Calibri"/>
                <w:sz w:val="20"/>
                <w:szCs w:val="20"/>
              </w:rPr>
            </w:pPr>
          </w:p>
        </w:tc>
        <w:tc>
          <w:tcPr>
            <w:tcW w:w="1081"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26F57E5" w14:textId="77777777" w:rsidR="000406B0" w:rsidRPr="000406B0" w:rsidRDefault="000406B0" w:rsidP="000343FC">
            <w:pPr>
              <w:jc w:val="center"/>
              <w:rPr>
                <w:rFonts w:eastAsia="Arial Unicode MS" w:cs="Calibri"/>
                <w:sz w:val="20"/>
                <w:szCs w:val="20"/>
              </w:rPr>
            </w:pPr>
            <w:r w:rsidRPr="000406B0">
              <w:rPr>
                <w:rFonts w:eastAsia="Arial Unicode MS" w:cs="Calibri"/>
                <w:sz w:val="20"/>
                <w:szCs w:val="20"/>
              </w:rPr>
              <w:t>E</w:t>
            </w:r>
          </w:p>
        </w:tc>
        <w:tc>
          <w:tcPr>
            <w:tcW w:w="1442" w:type="dxa"/>
            <w:tcBorders>
              <w:top w:val="nil"/>
              <w:left w:val="nil"/>
              <w:bottom w:val="nil"/>
              <w:right w:val="single" w:sz="4" w:space="0" w:color="auto"/>
            </w:tcBorders>
            <w:noWrap/>
            <w:tcMar>
              <w:top w:w="15" w:type="dxa"/>
              <w:left w:w="15" w:type="dxa"/>
              <w:bottom w:w="0" w:type="dxa"/>
              <w:right w:w="15" w:type="dxa"/>
            </w:tcMar>
            <w:vAlign w:val="bottom"/>
          </w:tcPr>
          <w:p w14:paraId="548BB911" w14:textId="77777777" w:rsidR="000406B0" w:rsidRPr="000406B0" w:rsidRDefault="000406B0" w:rsidP="000343FC">
            <w:pPr>
              <w:jc w:val="center"/>
              <w:rPr>
                <w:rFonts w:eastAsia="Arial Unicode MS" w:cs="Calibri"/>
                <w:sz w:val="20"/>
                <w:szCs w:val="20"/>
              </w:rPr>
            </w:pPr>
            <w:r w:rsidRPr="000406B0">
              <w:rPr>
                <w:rFonts w:cs="Calibri"/>
                <w:sz w:val="20"/>
                <w:szCs w:val="20"/>
              </w:rPr>
              <w:t> </w:t>
            </w:r>
          </w:p>
        </w:tc>
      </w:tr>
      <w:tr w:rsidR="000406B0" w:rsidRPr="0015406A" w14:paraId="7C84F398" w14:textId="77777777" w:rsidTr="2D47E2E7">
        <w:trPr>
          <w:trHeight w:val="306"/>
        </w:trPr>
        <w:tc>
          <w:tcPr>
            <w:tcW w:w="7682" w:type="dxa"/>
            <w:vMerge/>
            <w:noWrap/>
            <w:tcMar>
              <w:top w:w="15" w:type="dxa"/>
              <w:left w:w="15" w:type="dxa"/>
              <w:bottom w:w="0" w:type="dxa"/>
              <w:right w:w="15" w:type="dxa"/>
            </w:tcMar>
            <w:vAlign w:val="bottom"/>
          </w:tcPr>
          <w:p w14:paraId="4B296212" w14:textId="77777777" w:rsidR="000406B0" w:rsidRPr="000406B0" w:rsidRDefault="000406B0" w:rsidP="000343FC">
            <w:pPr>
              <w:rPr>
                <w:rFonts w:eastAsia="Arial Unicode MS" w:cs="Calibri"/>
                <w:sz w:val="20"/>
                <w:szCs w:val="20"/>
              </w:rPr>
            </w:pPr>
          </w:p>
        </w:tc>
        <w:tc>
          <w:tcPr>
            <w:tcW w:w="1081"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0DA426AE" w14:textId="77777777" w:rsidR="000406B0" w:rsidRPr="000406B0" w:rsidRDefault="000406B0" w:rsidP="000343FC">
            <w:pPr>
              <w:jc w:val="center"/>
              <w:rPr>
                <w:rFonts w:eastAsia="Arial Unicode MS" w:cs="Calibri"/>
                <w:sz w:val="20"/>
                <w:szCs w:val="20"/>
              </w:rPr>
            </w:pPr>
            <w:r w:rsidRPr="000406B0">
              <w:rPr>
                <w:rFonts w:eastAsia="Arial Unicode MS" w:cs="Calibri"/>
                <w:sz w:val="20"/>
                <w:szCs w:val="20"/>
              </w:rPr>
              <w:t>E</w:t>
            </w:r>
          </w:p>
        </w:tc>
        <w:tc>
          <w:tcPr>
            <w:tcW w:w="1442" w:type="dxa"/>
            <w:tcBorders>
              <w:top w:val="nil"/>
              <w:left w:val="nil"/>
              <w:bottom w:val="nil"/>
              <w:right w:val="single" w:sz="4" w:space="0" w:color="auto"/>
            </w:tcBorders>
            <w:noWrap/>
            <w:tcMar>
              <w:top w:w="15" w:type="dxa"/>
              <w:left w:w="15" w:type="dxa"/>
              <w:bottom w:w="0" w:type="dxa"/>
              <w:right w:w="15" w:type="dxa"/>
            </w:tcMar>
            <w:vAlign w:val="bottom"/>
          </w:tcPr>
          <w:p w14:paraId="6D6CA864" w14:textId="77777777" w:rsidR="000406B0" w:rsidRPr="000406B0" w:rsidRDefault="000406B0" w:rsidP="000343FC">
            <w:pPr>
              <w:jc w:val="center"/>
              <w:rPr>
                <w:rFonts w:eastAsia="Arial Unicode MS" w:cs="Calibri"/>
                <w:sz w:val="20"/>
                <w:szCs w:val="20"/>
              </w:rPr>
            </w:pPr>
            <w:r w:rsidRPr="000406B0">
              <w:rPr>
                <w:rFonts w:cs="Calibri"/>
                <w:sz w:val="20"/>
                <w:szCs w:val="20"/>
              </w:rPr>
              <w:t> </w:t>
            </w:r>
          </w:p>
        </w:tc>
      </w:tr>
      <w:tr w:rsidR="000406B0" w:rsidRPr="0015406A" w14:paraId="7A54526D" w14:textId="77777777" w:rsidTr="2D47E2E7">
        <w:trPr>
          <w:trHeight w:val="51"/>
        </w:trPr>
        <w:tc>
          <w:tcPr>
            <w:tcW w:w="7682" w:type="dxa"/>
            <w:vMerge/>
            <w:noWrap/>
            <w:tcMar>
              <w:top w:w="15" w:type="dxa"/>
              <w:left w:w="15" w:type="dxa"/>
              <w:bottom w:w="0" w:type="dxa"/>
              <w:right w:w="15" w:type="dxa"/>
            </w:tcMar>
            <w:vAlign w:val="bottom"/>
          </w:tcPr>
          <w:p w14:paraId="13820462" w14:textId="77777777" w:rsidR="000406B0" w:rsidRPr="000406B0" w:rsidRDefault="000406B0" w:rsidP="000343FC">
            <w:pPr>
              <w:rPr>
                <w:rFonts w:eastAsia="Arial Unicode MS" w:cs="Calibri"/>
                <w:sz w:val="20"/>
                <w:szCs w:val="20"/>
              </w:rPr>
            </w:pPr>
          </w:p>
        </w:tc>
        <w:tc>
          <w:tcPr>
            <w:tcW w:w="1081" w:type="dxa"/>
            <w:tcBorders>
              <w:top w:val="single" w:sz="4" w:space="0" w:color="FFFFFF"/>
              <w:left w:val="single" w:sz="4" w:space="0" w:color="auto"/>
              <w:bottom w:val="single" w:sz="4" w:space="0" w:color="auto"/>
              <w:right w:val="single" w:sz="4" w:space="0" w:color="auto"/>
            </w:tcBorders>
            <w:noWrap/>
            <w:tcMar>
              <w:top w:w="15" w:type="dxa"/>
              <w:left w:w="15" w:type="dxa"/>
              <w:bottom w:w="0" w:type="dxa"/>
              <w:right w:w="15" w:type="dxa"/>
            </w:tcMar>
            <w:vAlign w:val="bottom"/>
          </w:tcPr>
          <w:p w14:paraId="7DEEE84F" w14:textId="77777777" w:rsidR="000406B0" w:rsidRPr="000406B0" w:rsidRDefault="000406B0" w:rsidP="000343FC">
            <w:pPr>
              <w:rPr>
                <w:rFonts w:eastAsia="Arial Unicode MS" w:cs="Calibri"/>
                <w:sz w:val="20"/>
                <w:szCs w:val="20"/>
              </w:rPr>
            </w:pPr>
          </w:p>
        </w:tc>
        <w:tc>
          <w:tcPr>
            <w:tcW w:w="1442" w:type="dxa"/>
            <w:tcBorders>
              <w:top w:val="single" w:sz="4" w:space="0" w:color="FFFFFF"/>
              <w:left w:val="nil"/>
              <w:bottom w:val="single" w:sz="4" w:space="0" w:color="auto"/>
              <w:right w:val="single" w:sz="4" w:space="0" w:color="auto"/>
            </w:tcBorders>
            <w:noWrap/>
            <w:tcMar>
              <w:top w:w="15" w:type="dxa"/>
              <w:left w:w="15" w:type="dxa"/>
              <w:bottom w:w="0" w:type="dxa"/>
              <w:right w:w="15" w:type="dxa"/>
            </w:tcMar>
            <w:vAlign w:val="bottom"/>
          </w:tcPr>
          <w:p w14:paraId="51530E31" w14:textId="77777777" w:rsidR="000406B0" w:rsidRPr="000406B0" w:rsidRDefault="000406B0" w:rsidP="000343FC">
            <w:pPr>
              <w:rPr>
                <w:rFonts w:eastAsia="Arial Unicode MS" w:cs="Calibri"/>
                <w:sz w:val="20"/>
                <w:szCs w:val="20"/>
              </w:rPr>
            </w:pPr>
          </w:p>
        </w:tc>
      </w:tr>
      <w:tr w:rsidR="000406B0" w:rsidRPr="0015406A" w14:paraId="3BEC2B03" w14:textId="77777777" w:rsidTr="2D47E2E7">
        <w:trPr>
          <w:trHeight w:val="51"/>
        </w:trPr>
        <w:tc>
          <w:tcPr>
            <w:tcW w:w="7682" w:type="dxa"/>
            <w:tcBorders>
              <w:left w:val="single" w:sz="4" w:space="0" w:color="auto"/>
              <w:bottom w:val="single" w:sz="4" w:space="0" w:color="auto"/>
              <w:right w:val="nil"/>
            </w:tcBorders>
            <w:noWrap/>
            <w:tcMar>
              <w:top w:w="15" w:type="dxa"/>
              <w:left w:w="15" w:type="dxa"/>
              <w:bottom w:w="0" w:type="dxa"/>
              <w:right w:w="15" w:type="dxa"/>
            </w:tcMar>
            <w:vAlign w:val="bottom"/>
          </w:tcPr>
          <w:p w14:paraId="0FEB1DA1" w14:textId="77777777" w:rsidR="000406B0" w:rsidRPr="000406B0" w:rsidRDefault="000406B0" w:rsidP="000343FC">
            <w:pPr>
              <w:rPr>
                <w:rFonts w:eastAsia="Arial Unicode MS" w:cs="Calibri"/>
                <w:sz w:val="20"/>
                <w:szCs w:val="20"/>
              </w:rPr>
            </w:pPr>
            <w:r w:rsidRPr="000406B0">
              <w:rPr>
                <w:rFonts w:eastAsia="Arial Unicode MS" w:cs="Calibri"/>
                <w:sz w:val="20"/>
                <w:szCs w:val="20"/>
              </w:rPr>
              <w:t>Experience of making an impact on progress upon children’s learning</w:t>
            </w:r>
          </w:p>
          <w:p w14:paraId="49DC710B" w14:textId="77777777" w:rsidR="000406B0" w:rsidRDefault="000406B0" w:rsidP="000343FC">
            <w:pPr>
              <w:rPr>
                <w:rFonts w:eastAsia="Arial Unicode MS" w:cs="Calibri"/>
                <w:sz w:val="20"/>
                <w:szCs w:val="20"/>
              </w:rPr>
            </w:pPr>
          </w:p>
          <w:p w14:paraId="071D4915" w14:textId="56ADBF68" w:rsidR="000406B0" w:rsidRPr="000406B0" w:rsidRDefault="000406B0" w:rsidP="2D47E2E7">
            <w:pPr>
              <w:rPr>
                <w:rFonts w:eastAsia="Arial Unicode MS" w:cs="Calibri"/>
                <w:sz w:val="20"/>
                <w:szCs w:val="20"/>
              </w:rPr>
            </w:pPr>
          </w:p>
          <w:p w14:paraId="3CE374DD" w14:textId="567AD0F6" w:rsidR="2D47E2E7" w:rsidRDefault="2D47E2E7" w:rsidP="2D47E2E7">
            <w:pPr>
              <w:rPr>
                <w:rFonts w:eastAsia="Arial Unicode MS" w:cs="Calibri"/>
                <w:sz w:val="20"/>
                <w:szCs w:val="20"/>
              </w:rPr>
            </w:pPr>
          </w:p>
          <w:p w14:paraId="5D1A4B1D" w14:textId="695C6889" w:rsidR="2D47E2E7" w:rsidRDefault="2D47E2E7" w:rsidP="2D47E2E7">
            <w:pPr>
              <w:rPr>
                <w:rFonts w:eastAsia="Arial Unicode MS" w:cs="Calibri"/>
                <w:sz w:val="20"/>
                <w:szCs w:val="20"/>
              </w:rPr>
            </w:pPr>
          </w:p>
          <w:p w14:paraId="24ABA286" w14:textId="0E93BB95" w:rsidR="2D47E2E7" w:rsidRDefault="2D47E2E7" w:rsidP="2D47E2E7">
            <w:pPr>
              <w:rPr>
                <w:rFonts w:eastAsia="Arial Unicode MS" w:cs="Calibri"/>
                <w:sz w:val="20"/>
                <w:szCs w:val="20"/>
              </w:rPr>
            </w:pPr>
          </w:p>
          <w:p w14:paraId="053C4346" w14:textId="2E6C8779" w:rsidR="2D47E2E7" w:rsidRDefault="2D47E2E7" w:rsidP="2D47E2E7">
            <w:pPr>
              <w:rPr>
                <w:rFonts w:eastAsia="Arial Unicode MS" w:cs="Calibri"/>
                <w:sz w:val="20"/>
                <w:szCs w:val="20"/>
              </w:rPr>
            </w:pPr>
          </w:p>
          <w:p w14:paraId="4146597A" w14:textId="6DAE063B" w:rsidR="2D47E2E7" w:rsidRDefault="2D47E2E7" w:rsidP="2D47E2E7">
            <w:pPr>
              <w:rPr>
                <w:rFonts w:eastAsia="Arial Unicode MS" w:cs="Calibri"/>
                <w:sz w:val="20"/>
                <w:szCs w:val="20"/>
              </w:rPr>
            </w:pPr>
          </w:p>
          <w:p w14:paraId="3693B79B" w14:textId="46971533" w:rsidR="2D47E2E7" w:rsidRDefault="2D47E2E7" w:rsidP="2D47E2E7">
            <w:pPr>
              <w:rPr>
                <w:rFonts w:eastAsia="Arial Unicode MS" w:cs="Calibri"/>
                <w:sz w:val="20"/>
                <w:szCs w:val="20"/>
              </w:rPr>
            </w:pPr>
          </w:p>
          <w:p w14:paraId="4D29F5CE" w14:textId="2B1063AD" w:rsidR="2D47E2E7" w:rsidRDefault="2D47E2E7" w:rsidP="2D47E2E7">
            <w:pPr>
              <w:rPr>
                <w:rFonts w:eastAsia="Arial Unicode MS" w:cs="Calibri"/>
                <w:sz w:val="20"/>
                <w:szCs w:val="20"/>
              </w:rPr>
            </w:pPr>
          </w:p>
          <w:p w14:paraId="22224FB0" w14:textId="6D4080B8" w:rsidR="2D47E2E7" w:rsidRDefault="2D47E2E7" w:rsidP="2D47E2E7">
            <w:pPr>
              <w:rPr>
                <w:rFonts w:eastAsia="Arial Unicode MS" w:cs="Calibri"/>
                <w:sz w:val="20"/>
                <w:szCs w:val="20"/>
              </w:rPr>
            </w:pPr>
          </w:p>
          <w:p w14:paraId="7C88281B" w14:textId="5CF6559A" w:rsidR="2D47E2E7" w:rsidRDefault="2D47E2E7" w:rsidP="2D47E2E7">
            <w:pPr>
              <w:rPr>
                <w:rFonts w:eastAsia="Arial Unicode MS" w:cs="Calibri"/>
                <w:sz w:val="20"/>
                <w:szCs w:val="20"/>
              </w:rPr>
            </w:pPr>
          </w:p>
          <w:p w14:paraId="09895B1C" w14:textId="77777777" w:rsidR="000406B0" w:rsidRPr="000406B0" w:rsidRDefault="000406B0" w:rsidP="000343FC">
            <w:pPr>
              <w:rPr>
                <w:rFonts w:eastAsia="Arial Unicode MS" w:cs="Calibri"/>
                <w:sz w:val="20"/>
                <w:szCs w:val="20"/>
              </w:rPr>
            </w:pPr>
            <w:r w:rsidRPr="000406B0">
              <w:rPr>
                <w:rFonts w:eastAsia="Arial Unicode MS" w:cs="Calibri"/>
                <w:sz w:val="20"/>
                <w:szCs w:val="20"/>
              </w:rPr>
              <w:t>High Quality and reflective practitioner</w:t>
            </w:r>
          </w:p>
          <w:p w14:paraId="757908A7" w14:textId="77777777" w:rsidR="000406B0" w:rsidRPr="000406B0" w:rsidRDefault="000406B0" w:rsidP="000343FC">
            <w:pPr>
              <w:rPr>
                <w:rFonts w:eastAsia="Arial Unicode MS" w:cs="Calibri"/>
                <w:sz w:val="20"/>
                <w:szCs w:val="20"/>
              </w:rPr>
            </w:pPr>
          </w:p>
          <w:p w14:paraId="3F4DD372" w14:textId="77777777" w:rsidR="000406B0" w:rsidRPr="000406B0" w:rsidRDefault="000406B0" w:rsidP="000343FC">
            <w:pPr>
              <w:rPr>
                <w:rFonts w:eastAsia="Arial Unicode MS" w:cs="Calibri"/>
                <w:sz w:val="20"/>
                <w:szCs w:val="20"/>
              </w:rPr>
            </w:pPr>
            <w:r w:rsidRPr="000406B0">
              <w:rPr>
                <w:rFonts w:eastAsia="Arial Unicode MS" w:cs="Calibri"/>
                <w:sz w:val="20"/>
                <w:szCs w:val="20"/>
              </w:rPr>
              <w:t>Ability to utilise a range of teaching styles and strategies to ensure high levels of learning and achievement</w:t>
            </w:r>
          </w:p>
          <w:p w14:paraId="27B5A218" w14:textId="77777777" w:rsidR="000406B0" w:rsidRPr="000406B0" w:rsidRDefault="000406B0" w:rsidP="000343FC">
            <w:pPr>
              <w:rPr>
                <w:rFonts w:eastAsia="Arial Unicode MS" w:cs="Calibri"/>
                <w:sz w:val="20"/>
                <w:szCs w:val="20"/>
              </w:rPr>
            </w:pPr>
          </w:p>
          <w:p w14:paraId="7E1838D9" w14:textId="77777777" w:rsidR="000406B0" w:rsidRPr="000406B0" w:rsidRDefault="000406B0" w:rsidP="000343FC">
            <w:pPr>
              <w:rPr>
                <w:rFonts w:eastAsia="Arial Unicode MS" w:cs="Calibri"/>
                <w:sz w:val="20"/>
                <w:szCs w:val="20"/>
              </w:rPr>
            </w:pPr>
            <w:r w:rsidRPr="000406B0">
              <w:rPr>
                <w:rFonts w:eastAsia="Arial Unicode MS" w:cs="Calibri"/>
                <w:sz w:val="20"/>
                <w:szCs w:val="20"/>
              </w:rPr>
              <w:t>Ability to motivate and enthuse pupils and staff</w:t>
            </w:r>
          </w:p>
          <w:p w14:paraId="0249DDA3" w14:textId="77777777" w:rsidR="000406B0" w:rsidRPr="000406B0" w:rsidRDefault="000406B0" w:rsidP="000343FC">
            <w:pPr>
              <w:rPr>
                <w:rFonts w:eastAsia="Arial Unicode MS" w:cs="Calibri"/>
                <w:sz w:val="20"/>
                <w:szCs w:val="20"/>
              </w:rPr>
            </w:pPr>
          </w:p>
          <w:p w14:paraId="66C872FB" w14:textId="77777777" w:rsidR="000406B0" w:rsidRPr="000406B0" w:rsidRDefault="000406B0" w:rsidP="000343FC">
            <w:pPr>
              <w:rPr>
                <w:rFonts w:eastAsia="Arial Unicode MS" w:cs="Calibri"/>
                <w:sz w:val="20"/>
                <w:szCs w:val="20"/>
              </w:rPr>
            </w:pPr>
            <w:r w:rsidRPr="000406B0">
              <w:rPr>
                <w:rFonts w:eastAsia="Arial Unicode MS" w:cs="Calibri"/>
                <w:sz w:val="20"/>
                <w:szCs w:val="20"/>
              </w:rPr>
              <w:t>High degree of motivation for working with children and young people</w:t>
            </w:r>
          </w:p>
          <w:p w14:paraId="32EFECF1" w14:textId="77777777" w:rsidR="000406B0" w:rsidRPr="000406B0" w:rsidRDefault="000406B0" w:rsidP="000343FC">
            <w:pPr>
              <w:rPr>
                <w:rFonts w:eastAsia="Arial Unicode MS" w:cs="Calibri"/>
                <w:sz w:val="20"/>
                <w:szCs w:val="20"/>
              </w:rPr>
            </w:pPr>
          </w:p>
          <w:p w14:paraId="3961974B" w14:textId="77777777" w:rsidR="000406B0" w:rsidRPr="000406B0" w:rsidRDefault="000406B0" w:rsidP="000343FC">
            <w:pPr>
              <w:rPr>
                <w:rFonts w:eastAsia="Arial Unicode MS" w:cs="Calibri"/>
                <w:sz w:val="20"/>
                <w:szCs w:val="20"/>
              </w:rPr>
            </w:pPr>
            <w:r w:rsidRPr="000406B0">
              <w:rPr>
                <w:rFonts w:eastAsia="Arial Unicode MS" w:cs="Calibri"/>
                <w:sz w:val="20"/>
                <w:szCs w:val="20"/>
              </w:rPr>
              <w:t>Fully supported reference</w:t>
            </w:r>
          </w:p>
          <w:p w14:paraId="6FF5E57F" w14:textId="77777777" w:rsidR="000406B0" w:rsidRPr="000406B0" w:rsidRDefault="000406B0" w:rsidP="000343FC">
            <w:pPr>
              <w:rPr>
                <w:rFonts w:eastAsia="Arial Unicode MS" w:cs="Calibri"/>
                <w:sz w:val="20"/>
                <w:szCs w:val="20"/>
              </w:rPr>
            </w:pPr>
          </w:p>
          <w:p w14:paraId="47721D64" w14:textId="77777777" w:rsidR="000406B0" w:rsidRPr="000406B0" w:rsidRDefault="000406B0" w:rsidP="000343FC">
            <w:pPr>
              <w:rPr>
                <w:rFonts w:eastAsia="Arial Unicode MS" w:cs="Calibri"/>
                <w:sz w:val="20"/>
                <w:szCs w:val="20"/>
              </w:rPr>
            </w:pPr>
            <w:r w:rsidRPr="000406B0">
              <w:rPr>
                <w:rFonts w:eastAsia="Arial Unicode MS" w:cs="Calibri"/>
                <w:sz w:val="20"/>
                <w:szCs w:val="20"/>
              </w:rPr>
              <w:t>Well-structured supporting letter indicating beliefs, understanding of important educational issues and teaching styles – free from all error</w:t>
            </w:r>
          </w:p>
          <w:p w14:paraId="7FDE60AA" w14:textId="77777777" w:rsidR="000406B0" w:rsidRPr="000406B0" w:rsidRDefault="000406B0" w:rsidP="000343FC">
            <w:pPr>
              <w:rPr>
                <w:rFonts w:eastAsia="Arial Unicode MS" w:cs="Calibri"/>
                <w:sz w:val="20"/>
                <w:szCs w:val="20"/>
              </w:rPr>
            </w:pPr>
          </w:p>
        </w:tc>
        <w:tc>
          <w:tcPr>
            <w:tcW w:w="1081" w:type="dxa"/>
            <w:tcBorders>
              <w:top w:val="single" w:sz="4" w:space="0" w:color="FFFFFF"/>
              <w:left w:val="single" w:sz="4" w:space="0" w:color="auto"/>
              <w:bottom w:val="single" w:sz="4" w:space="0" w:color="auto"/>
              <w:right w:val="single" w:sz="4" w:space="0" w:color="auto"/>
            </w:tcBorders>
            <w:noWrap/>
            <w:tcMar>
              <w:top w:w="15" w:type="dxa"/>
              <w:left w:w="15" w:type="dxa"/>
              <w:bottom w:w="0" w:type="dxa"/>
              <w:right w:w="15" w:type="dxa"/>
            </w:tcMar>
          </w:tcPr>
          <w:p w14:paraId="112F43B6" w14:textId="77777777" w:rsidR="000406B0" w:rsidRDefault="000406B0" w:rsidP="000343FC">
            <w:pPr>
              <w:jc w:val="center"/>
              <w:rPr>
                <w:rFonts w:eastAsia="Arial Unicode MS" w:cs="Calibri"/>
                <w:sz w:val="20"/>
                <w:szCs w:val="20"/>
              </w:rPr>
            </w:pPr>
            <w:r w:rsidRPr="000406B0">
              <w:rPr>
                <w:rFonts w:eastAsia="Arial Unicode MS" w:cs="Calibri"/>
                <w:sz w:val="20"/>
                <w:szCs w:val="20"/>
              </w:rPr>
              <w:lastRenderedPageBreak/>
              <w:t>E</w:t>
            </w:r>
            <w:r w:rsidRPr="000406B0">
              <w:rPr>
                <w:rFonts w:eastAsia="Arial Unicode MS" w:cs="Calibri"/>
                <w:sz w:val="20"/>
                <w:szCs w:val="20"/>
              </w:rPr>
              <w:br/>
            </w:r>
            <w:r w:rsidRPr="000406B0">
              <w:rPr>
                <w:rFonts w:eastAsia="Arial Unicode MS" w:cs="Calibri"/>
                <w:sz w:val="20"/>
                <w:szCs w:val="20"/>
              </w:rPr>
              <w:br/>
            </w:r>
          </w:p>
          <w:p w14:paraId="5D454A99" w14:textId="77777777" w:rsidR="000406B0" w:rsidRDefault="000406B0" w:rsidP="000343FC">
            <w:pPr>
              <w:jc w:val="center"/>
              <w:rPr>
                <w:rFonts w:eastAsia="Arial Unicode MS" w:cs="Calibri"/>
                <w:sz w:val="20"/>
                <w:szCs w:val="20"/>
              </w:rPr>
            </w:pPr>
          </w:p>
          <w:p w14:paraId="464BB33D" w14:textId="77777777" w:rsidR="000406B0" w:rsidRDefault="000406B0" w:rsidP="000343FC">
            <w:pPr>
              <w:jc w:val="center"/>
              <w:rPr>
                <w:rFonts w:eastAsia="Arial Unicode MS" w:cs="Calibri"/>
                <w:sz w:val="20"/>
                <w:szCs w:val="20"/>
              </w:rPr>
            </w:pPr>
          </w:p>
          <w:p w14:paraId="6127F4F6" w14:textId="77777777" w:rsidR="000406B0" w:rsidRDefault="000406B0" w:rsidP="000343FC">
            <w:pPr>
              <w:jc w:val="center"/>
              <w:rPr>
                <w:rFonts w:eastAsia="Arial Unicode MS" w:cs="Calibri"/>
                <w:sz w:val="20"/>
                <w:szCs w:val="20"/>
              </w:rPr>
            </w:pPr>
          </w:p>
          <w:p w14:paraId="54ED7E59" w14:textId="77777777" w:rsidR="000406B0" w:rsidRDefault="000406B0" w:rsidP="000343FC">
            <w:pPr>
              <w:jc w:val="center"/>
              <w:rPr>
                <w:rFonts w:eastAsia="Arial Unicode MS" w:cs="Calibri"/>
                <w:sz w:val="20"/>
                <w:szCs w:val="20"/>
              </w:rPr>
            </w:pPr>
          </w:p>
          <w:p w14:paraId="3614F546" w14:textId="77777777" w:rsidR="000406B0" w:rsidRDefault="000406B0" w:rsidP="000343FC">
            <w:pPr>
              <w:jc w:val="center"/>
              <w:rPr>
                <w:rFonts w:eastAsia="Arial Unicode MS" w:cs="Calibri"/>
                <w:sz w:val="20"/>
                <w:szCs w:val="20"/>
              </w:rPr>
            </w:pPr>
          </w:p>
          <w:p w14:paraId="5D124935" w14:textId="77777777" w:rsidR="000406B0" w:rsidRDefault="000406B0" w:rsidP="000343FC">
            <w:pPr>
              <w:jc w:val="center"/>
              <w:rPr>
                <w:rFonts w:eastAsia="Arial Unicode MS" w:cs="Calibri"/>
                <w:sz w:val="20"/>
                <w:szCs w:val="20"/>
              </w:rPr>
            </w:pPr>
          </w:p>
          <w:p w14:paraId="218F5ABC" w14:textId="77777777" w:rsidR="000406B0" w:rsidRDefault="000406B0" w:rsidP="000343FC">
            <w:pPr>
              <w:jc w:val="center"/>
              <w:rPr>
                <w:rFonts w:eastAsia="Arial Unicode MS" w:cs="Calibri"/>
                <w:sz w:val="20"/>
                <w:szCs w:val="20"/>
              </w:rPr>
            </w:pPr>
          </w:p>
          <w:p w14:paraId="6272E431" w14:textId="77777777" w:rsidR="000406B0" w:rsidRDefault="000406B0" w:rsidP="008A1B2B">
            <w:pPr>
              <w:rPr>
                <w:rFonts w:eastAsia="Arial Unicode MS" w:cs="Calibri"/>
                <w:sz w:val="20"/>
                <w:szCs w:val="20"/>
              </w:rPr>
            </w:pPr>
          </w:p>
          <w:p w14:paraId="6CA908DC" w14:textId="77777777" w:rsidR="000406B0" w:rsidRDefault="000406B0" w:rsidP="000343FC">
            <w:pPr>
              <w:jc w:val="center"/>
              <w:rPr>
                <w:rFonts w:eastAsia="Arial Unicode MS" w:cs="Calibri"/>
                <w:sz w:val="20"/>
                <w:szCs w:val="20"/>
              </w:rPr>
            </w:pPr>
          </w:p>
          <w:p w14:paraId="2BC5D0B1" w14:textId="77777777" w:rsidR="000406B0" w:rsidRDefault="000406B0" w:rsidP="000343FC">
            <w:pPr>
              <w:jc w:val="center"/>
              <w:rPr>
                <w:rFonts w:eastAsia="Arial Unicode MS" w:cs="Calibri"/>
                <w:sz w:val="20"/>
                <w:szCs w:val="20"/>
              </w:rPr>
            </w:pPr>
            <w:r w:rsidRPr="000406B0">
              <w:rPr>
                <w:rFonts w:eastAsia="Arial Unicode MS" w:cs="Calibri"/>
                <w:sz w:val="20"/>
                <w:szCs w:val="20"/>
              </w:rPr>
              <w:t>E</w:t>
            </w:r>
          </w:p>
          <w:p w14:paraId="5EE3D803" w14:textId="77777777" w:rsidR="000406B0" w:rsidRDefault="000406B0" w:rsidP="000343FC">
            <w:pPr>
              <w:jc w:val="center"/>
              <w:rPr>
                <w:rFonts w:eastAsia="Arial Unicode MS" w:cs="Calibri"/>
                <w:sz w:val="20"/>
                <w:szCs w:val="20"/>
              </w:rPr>
            </w:pPr>
            <w:r w:rsidRPr="000406B0">
              <w:rPr>
                <w:rFonts w:eastAsia="Arial Unicode MS" w:cs="Calibri"/>
                <w:sz w:val="20"/>
                <w:szCs w:val="20"/>
              </w:rPr>
              <w:br/>
            </w:r>
            <w:r w:rsidRPr="000406B0">
              <w:rPr>
                <w:rFonts w:eastAsia="Arial Unicode MS" w:cs="Calibri"/>
                <w:sz w:val="20"/>
                <w:szCs w:val="20"/>
              </w:rPr>
              <w:br/>
              <w:t>D</w:t>
            </w:r>
            <w:r w:rsidRPr="000406B0">
              <w:rPr>
                <w:rFonts w:eastAsia="Arial Unicode MS" w:cs="Calibri"/>
                <w:sz w:val="20"/>
                <w:szCs w:val="20"/>
              </w:rPr>
              <w:br/>
            </w:r>
          </w:p>
          <w:p w14:paraId="65E2D064" w14:textId="77777777" w:rsidR="000406B0" w:rsidRPr="000406B0" w:rsidRDefault="000406B0" w:rsidP="000406B0">
            <w:pPr>
              <w:jc w:val="center"/>
              <w:rPr>
                <w:rFonts w:eastAsia="Arial Unicode MS" w:cs="Calibri"/>
                <w:sz w:val="20"/>
                <w:szCs w:val="20"/>
              </w:rPr>
            </w:pPr>
            <w:r w:rsidRPr="000406B0">
              <w:rPr>
                <w:rFonts w:eastAsia="Arial Unicode MS" w:cs="Calibri"/>
                <w:sz w:val="20"/>
                <w:szCs w:val="20"/>
              </w:rPr>
              <w:br/>
              <w:t>E</w:t>
            </w:r>
            <w:r w:rsidRPr="000406B0">
              <w:rPr>
                <w:rFonts w:eastAsia="Arial Unicode MS" w:cs="Calibri"/>
                <w:sz w:val="20"/>
                <w:szCs w:val="20"/>
              </w:rPr>
              <w:br/>
            </w:r>
            <w:r w:rsidRPr="000406B0">
              <w:rPr>
                <w:rFonts w:eastAsia="Arial Unicode MS" w:cs="Calibri"/>
                <w:sz w:val="20"/>
                <w:szCs w:val="20"/>
              </w:rPr>
              <w:br/>
            </w:r>
            <w:proofErr w:type="spellStart"/>
            <w:r w:rsidRPr="000406B0">
              <w:rPr>
                <w:rFonts w:eastAsia="Arial Unicode MS" w:cs="Calibri"/>
                <w:sz w:val="20"/>
                <w:szCs w:val="20"/>
              </w:rPr>
              <w:t>E</w:t>
            </w:r>
            <w:proofErr w:type="spellEnd"/>
            <w:r w:rsidRPr="000406B0">
              <w:rPr>
                <w:rFonts w:eastAsia="Arial Unicode MS" w:cs="Calibri"/>
                <w:sz w:val="20"/>
                <w:szCs w:val="20"/>
              </w:rPr>
              <w:br/>
            </w:r>
            <w:r w:rsidRPr="000406B0">
              <w:rPr>
                <w:rFonts w:eastAsia="Arial Unicode MS" w:cs="Calibri"/>
                <w:sz w:val="20"/>
                <w:szCs w:val="20"/>
              </w:rPr>
              <w:br/>
            </w:r>
            <w:proofErr w:type="spellStart"/>
            <w:r w:rsidRPr="000406B0">
              <w:rPr>
                <w:rFonts w:eastAsia="Arial Unicode MS" w:cs="Calibri"/>
                <w:sz w:val="20"/>
                <w:szCs w:val="20"/>
              </w:rPr>
              <w:t>E</w:t>
            </w:r>
            <w:proofErr w:type="spellEnd"/>
            <w:r w:rsidRPr="000406B0">
              <w:rPr>
                <w:rFonts w:eastAsia="Arial Unicode MS" w:cs="Calibri"/>
                <w:sz w:val="20"/>
                <w:szCs w:val="20"/>
              </w:rPr>
              <w:br/>
            </w:r>
            <w:r w:rsidRPr="000406B0">
              <w:rPr>
                <w:rFonts w:eastAsia="Arial Unicode MS" w:cs="Calibri"/>
                <w:sz w:val="20"/>
                <w:szCs w:val="20"/>
              </w:rPr>
              <w:br/>
            </w:r>
            <w:proofErr w:type="spellStart"/>
            <w:r w:rsidRPr="000406B0">
              <w:rPr>
                <w:rFonts w:eastAsia="Arial Unicode MS" w:cs="Calibri"/>
                <w:sz w:val="20"/>
                <w:szCs w:val="20"/>
              </w:rPr>
              <w:t>E</w:t>
            </w:r>
            <w:proofErr w:type="spellEnd"/>
          </w:p>
        </w:tc>
        <w:tc>
          <w:tcPr>
            <w:tcW w:w="1442" w:type="dxa"/>
            <w:tcBorders>
              <w:top w:val="single" w:sz="4" w:space="0" w:color="FFFFFF"/>
              <w:left w:val="nil"/>
              <w:bottom w:val="single" w:sz="4" w:space="0" w:color="auto"/>
              <w:right w:val="single" w:sz="4" w:space="0" w:color="auto"/>
            </w:tcBorders>
            <w:noWrap/>
            <w:tcMar>
              <w:top w:w="15" w:type="dxa"/>
              <w:left w:w="15" w:type="dxa"/>
              <w:bottom w:w="0" w:type="dxa"/>
              <w:right w:w="15" w:type="dxa"/>
            </w:tcMar>
          </w:tcPr>
          <w:p w14:paraId="49617C58" w14:textId="77777777" w:rsidR="000406B0" w:rsidRPr="000406B0" w:rsidRDefault="000406B0" w:rsidP="000343FC">
            <w:pPr>
              <w:jc w:val="center"/>
              <w:rPr>
                <w:rFonts w:eastAsia="Arial Unicode MS" w:cs="Calibri"/>
                <w:sz w:val="20"/>
                <w:szCs w:val="20"/>
              </w:rPr>
            </w:pPr>
            <w:r w:rsidRPr="000406B0">
              <w:rPr>
                <w:rFonts w:eastAsia="Arial Unicode MS" w:cs="Calibri"/>
                <w:sz w:val="20"/>
                <w:szCs w:val="20"/>
              </w:rPr>
              <w:lastRenderedPageBreak/>
              <w:t>A/I</w:t>
            </w:r>
          </w:p>
        </w:tc>
      </w:tr>
      <w:tr w:rsidR="000406B0" w:rsidRPr="0015406A" w14:paraId="21AE202B" w14:textId="77777777" w:rsidTr="2D47E2E7">
        <w:trPr>
          <w:trHeight w:val="51"/>
        </w:trPr>
        <w:tc>
          <w:tcPr>
            <w:tcW w:w="7682" w:type="dxa"/>
            <w:tcBorders>
              <w:left w:val="single" w:sz="4" w:space="0" w:color="auto"/>
              <w:bottom w:val="single" w:sz="4" w:space="0" w:color="auto"/>
              <w:right w:val="nil"/>
            </w:tcBorders>
            <w:noWrap/>
            <w:tcMar>
              <w:top w:w="15" w:type="dxa"/>
              <w:left w:w="15" w:type="dxa"/>
              <w:bottom w:w="0" w:type="dxa"/>
              <w:right w:w="15" w:type="dxa"/>
            </w:tcMar>
            <w:vAlign w:val="bottom"/>
          </w:tcPr>
          <w:p w14:paraId="6E3AF345" w14:textId="53CF1008" w:rsidR="000406B0" w:rsidRPr="000406B0" w:rsidRDefault="000406B0" w:rsidP="000343FC">
            <w:pPr>
              <w:rPr>
                <w:rFonts w:eastAsia="Arial Unicode MS" w:cs="Calibri"/>
                <w:sz w:val="20"/>
                <w:szCs w:val="20"/>
              </w:rPr>
            </w:pPr>
            <w:r w:rsidRPr="000406B0">
              <w:rPr>
                <w:rFonts w:eastAsia="Arial Unicode MS" w:cs="Calibri"/>
                <w:sz w:val="20"/>
                <w:szCs w:val="20"/>
              </w:rPr>
              <w:t xml:space="preserve">Satisfactory Enhanced </w:t>
            </w:r>
            <w:r w:rsidR="008A1B2B">
              <w:rPr>
                <w:rFonts w:eastAsia="Arial Unicode MS" w:cs="Calibri"/>
                <w:sz w:val="20"/>
                <w:szCs w:val="20"/>
              </w:rPr>
              <w:t>DBS</w:t>
            </w:r>
          </w:p>
          <w:p w14:paraId="66938E75" w14:textId="77777777" w:rsidR="000406B0" w:rsidRPr="000406B0" w:rsidRDefault="000406B0" w:rsidP="000343FC">
            <w:pPr>
              <w:rPr>
                <w:rFonts w:eastAsia="Arial Unicode MS" w:cs="Calibri"/>
                <w:sz w:val="20"/>
                <w:szCs w:val="20"/>
              </w:rPr>
            </w:pPr>
          </w:p>
        </w:tc>
        <w:tc>
          <w:tcPr>
            <w:tcW w:w="1081" w:type="dxa"/>
            <w:tcBorders>
              <w:top w:val="single" w:sz="4" w:space="0" w:color="FFFFFF"/>
              <w:left w:val="single" w:sz="4" w:space="0" w:color="auto"/>
              <w:bottom w:val="single" w:sz="4" w:space="0" w:color="auto"/>
              <w:right w:val="single" w:sz="4" w:space="0" w:color="auto"/>
            </w:tcBorders>
            <w:noWrap/>
            <w:tcMar>
              <w:top w:w="15" w:type="dxa"/>
              <w:left w:w="15" w:type="dxa"/>
              <w:bottom w:w="0" w:type="dxa"/>
              <w:right w:w="15" w:type="dxa"/>
            </w:tcMar>
          </w:tcPr>
          <w:p w14:paraId="45CD0A07" w14:textId="77777777" w:rsidR="000406B0" w:rsidRPr="000406B0" w:rsidRDefault="000406B0" w:rsidP="000343FC">
            <w:pPr>
              <w:jc w:val="center"/>
              <w:rPr>
                <w:rFonts w:eastAsia="Arial Unicode MS" w:cs="Calibri"/>
                <w:sz w:val="20"/>
                <w:szCs w:val="20"/>
              </w:rPr>
            </w:pPr>
            <w:r w:rsidRPr="000406B0">
              <w:rPr>
                <w:rFonts w:eastAsia="Arial Unicode MS" w:cs="Calibri"/>
                <w:sz w:val="20"/>
                <w:szCs w:val="20"/>
              </w:rPr>
              <w:t xml:space="preserve">E </w:t>
            </w:r>
          </w:p>
        </w:tc>
        <w:tc>
          <w:tcPr>
            <w:tcW w:w="1442" w:type="dxa"/>
            <w:tcBorders>
              <w:top w:val="single" w:sz="4" w:space="0" w:color="FFFFFF"/>
              <w:left w:val="nil"/>
              <w:bottom w:val="single" w:sz="4" w:space="0" w:color="auto"/>
              <w:right w:val="single" w:sz="4" w:space="0" w:color="auto"/>
            </w:tcBorders>
            <w:noWrap/>
            <w:tcMar>
              <w:top w:w="15" w:type="dxa"/>
              <w:left w:w="15" w:type="dxa"/>
              <w:bottom w:w="0" w:type="dxa"/>
              <w:right w:w="15" w:type="dxa"/>
            </w:tcMar>
          </w:tcPr>
          <w:p w14:paraId="66067B1E" w14:textId="77777777" w:rsidR="000406B0" w:rsidRPr="000406B0" w:rsidRDefault="000406B0" w:rsidP="000343FC">
            <w:pPr>
              <w:jc w:val="center"/>
              <w:rPr>
                <w:rFonts w:eastAsia="Arial Unicode MS" w:cs="Calibri"/>
                <w:sz w:val="20"/>
                <w:szCs w:val="20"/>
              </w:rPr>
            </w:pPr>
            <w:r w:rsidRPr="000406B0">
              <w:rPr>
                <w:rFonts w:eastAsia="Arial Unicode MS" w:cs="Calibri"/>
                <w:sz w:val="20"/>
                <w:szCs w:val="20"/>
              </w:rPr>
              <w:t>A</w:t>
            </w:r>
          </w:p>
        </w:tc>
      </w:tr>
      <w:tr w:rsidR="000406B0" w:rsidRPr="0015406A" w14:paraId="4AD71E7A" w14:textId="77777777" w:rsidTr="2D47E2E7">
        <w:trPr>
          <w:trHeight w:val="255"/>
        </w:trPr>
        <w:tc>
          <w:tcPr>
            <w:tcW w:w="7682" w:type="dxa"/>
            <w:tcBorders>
              <w:top w:val="single" w:sz="4" w:space="0" w:color="auto"/>
              <w:left w:val="nil"/>
              <w:bottom w:val="nil"/>
              <w:right w:val="nil"/>
            </w:tcBorders>
            <w:noWrap/>
            <w:tcMar>
              <w:top w:w="15" w:type="dxa"/>
              <w:left w:w="15" w:type="dxa"/>
              <w:bottom w:w="0" w:type="dxa"/>
              <w:right w:w="15" w:type="dxa"/>
            </w:tcMar>
            <w:vAlign w:val="bottom"/>
          </w:tcPr>
          <w:p w14:paraId="3014C52C" w14:textId="77777777" w:rsidR="000406B0" w:rsidRPr="000406B0" w:rsidRDefault="000406B0" w:rsidP="000343FC">
            <w:pPr>
              <w:rPr>
                <w:rFonts w:cs="Calibri"/>
                <w:b/>
                <w:bCs/>
                <w:i/>
                <w:iCs/>
                <w:sz w:val="20"/>
                <w:szCs w:val="20"/>
              </w:rPr>
            </w:pPr>
          </w:p>
          <w:p w14:paraId="27DD01A0" w14:textId="77777777" w:rsidR="000406B0" w:rsidRPr="000406B0" w:rsidRDefault="000406B0" w:rsidP="000343FC">
            <w:pPr>
              <w:rPr>
                <w:rFonts w:eastAsia="Arial Unicode MS" w:cs="Calibri"/>
                <w:b/>
                <w:bCs/>
                <w:i/>
                <w:iCs/>
                <w:sz w:val="20"/>
                <w:szCs w:val="20"/>
              </w:rPr>
            </w:pPr>
            <w:r w:rsidRPr="000406B0">
              <w:rPr>
                <w:rFonts w:cs="Calibri"/>
                <w:b/>
                <w:bCs/>
                <w:i/>
                <w:iCs/>
                <w:sz w:val="20"/>
                <w:szCs w:val="20"/>
              </w:rPr>
              <w:t>Category                                   Method</w:t>
            </w:r>
          </w:p>
        </w:tc>
        <w:tc>
          <w:tcPr>
            <w:tcW w:w="1081" w:type="dxa"/>
            <w:tcBorders>
              <w:top w:val="single" w:sz="4" w:space="0" w:color="auto"/>
              <w:left w:val="nil"/>
              <w:bottom w:val="nil"/>
              <w:right w:val="nil"/>
            </w:tcBorders>
            <w:noWrap/>
            <w:tcMar>
              <w:top w:w="15" w:type="dxa"/>
              <w:left w:w="15" w:type="dxa"/>
              <w:bottom w:w="0" w:type="dxa"/>
              <w:right w:w="15" w:type="dxa"/>
            </w:tcMar>
            <w:vAlign w:val="bottom"/>
          </w:tcPr>
          <w:p w14:paraId="64942C64" w14:textId="77777777" w:rsidR="000406B0" w:rsidRPr="000406B0" w:rsidRDefault="000406B0" w:rsidP="000343FC">
            <w:pPr>
              <w:jc w:val="center"/>
              <w:rPr>
                <w:rFonts w:eastAsia="Arial Unicode MS" w:cs="Calibri"/>
                <w:i/>
                <w:iCs/>
                <w:sz w:val="20"/>
                <w:szCs w:val="20"/>
              </w:rPr>
            </w:pPr>
          </w:p>
        </w:tc>
        <w:tc>
          <w:tcPr>
            <w:tcW w:w="1442" w:type="dxa"/>
            <w:tcBorders>
              <w:top w:val="single" w:sz="4" w:space="0" w:color="auto"/>
              <w:left w:val="nil"/>
              <w:bottom w:val="nil"/>
              <w:right w:val="nil"/>
            </w:tcBorders>
            <w:noWrap/>
            <w:tcMar>
              <w:top w:w="15" w:type="dxa"/>
              <w:left w:w="15" w:type="dxa"/>
              <w:bottom w:w="0" w:type="dxa"/>
              <w:right w:w="15" w:type="dxa"/>
            </w:tcMar>
            <w:vAlign w:val="bottom"/>
          </w:tcPr>
          <w:p w14:paraId="2377ED4B" w14:textId="77777777" w:rsidR="000406B0" w:rsidRPr="000406B0" w:rsidRDefault="000406B0" w:rsidP="000343FC">
            <w:pPr>
              <w:jc w:val="center"/>
              <w:rPr>
                <w:rFonts w:eastAsia="Arial Unicode MS" w:cs="Calibri"/>
                <w:i/>
                <w:iCs/>
                <w:sz w:val="20"/>
                <w:szCs w:val="20"/>
              </w:rPr>
            </w:pPr>
          </w:p>
        </w:tc>
      </w:tr>
      <w:tr w:rsidR="000406B0" w:rsidRPr="0015406A" w14:paraId="5675B6F2" w14:textId="77777777" w:rsidTr="2D47E2E7">
        <w:trPr>
          <w:trHeight w:val="217"/>
        </w:trPr>
        <w:tc>
          <w:tcPr>
            <w:tcW w:w="7682" w:type="dxa"/>
            <w:tcBorders>
              <w:top w:val="nil"/>
              <w:left w:val="nil"/>
              <w:bottom w:val="nil"/>
              <w:right w:val="nil"/>
            </w:tcBorders>
            <w:noWrap/>
            <w:tcMar>
              <w:top w:w="15" w:type="dxa"/>
              <w:left w:w="15" w:type="dxa"/>
              <w:bottom w:w="0" w:type="dxa"/>
              <w:right w:w="15" w:type="dxa"/>
            </w:tcMar>
            <w:vAlign w:val="bottom"/>
          </w:tcPr>
          <w:p w14:paraId="39B90C0E" w14:textId="77777777" w:rsidR="000406B0" w:rsidRPr="000406B0" w:rsidRDefault="000406B0" w:rsidP="000343FC">
            <w:pPr>
              <w:rPr>
                <w:rFonts w:eastAsia="Arial Unicode MS" w:cs="Calibri"/>
                <w:i/>
                <w:iCs/>
                <w:sz w:val="20"/>
                <w:szCs w:val="20"/>
              </w:rPr>
            </w:pPr>
            <w:r w:rsidRPr="000406B0">
              <w:rPr>
                <w:rFonts w:cs="Calibri"/>
                <w:i/>
                <w:iCs/>
                <w:sz w:val="20"/>
                <w:szCs w:val="20"/>
              </w:rPr>
              <w:t>E - Essential                             A – Application</w:t>
            </w:r>
          </w:p>
        </w:tc>
        <w:tc>
          <w:tcPr>
            <w:tcW w:w="1081" w:type="dxa"/>
            <w:tcBorders>
              <w:top w:val="nil"/>
              <w:left w:val="nil"/>
              <w:bottom w:val="nil"/>
              <w:right w:val="nil"/>
            </w:tcBorders>
            <w:noWrap/>
            <w:tcMar>
              <w:top w:w="15" w:type="dxa"/>
              <w:left w:w="15" w:type="dxa"/>
              <w:bottom w:w="0" w:type="dxa"/>
              <w:right w:w="15" w:type="dxa"/>
            </w:tcMar>
            <w:vAlign w:val="bottom"/>
          </w:tcPr>
          <w:p w14:paraId="0B1057D8" w14:textId="77777777" w:rsidR="000406B0" w:rsidRPr="000406B0" w:rsidRDefault="000406B0" w:rsidP="000343FC">
            <w:pPr>
              <w:rPr>
                <w:rFonts w:eastAsia="Arial Unicode MS" w:cs="Calibri"/>
                <w:i/>
                <w:iCs/>
                <w:sz w:val="20"/>
                <w:szCs w:val="20"/>
              </w:rPr>
            </w:pPr>
          </w:p>
        </w:tc>
        <w:tc>
          <w:tcPr>
            <w:tcW w:w="1442" w:type="dxa"/>
            <w:tcBorders>
              <w:top w:val="nil"/>
              <w:left w:val="nil"/>
              <w:bottom w:val="nil"/>
              <w:right w:val="nil"/>
            </w:tcBorders>
            <w:noWrap/>
            <w:tcMar>
              <w:top w:w="15" w:type="dxa"/>
              <w:left w:w="15" w:type="dxa"/>
              <w:bottom w:w="0" w:type="dxa"/>
              <w:right w:w="15" w:type="dxa"/>
            </w:tcMar>
            <w:vAlign w:val="bottom"/>
          </w:tcPr>
          <w:p w14:paraId="0D06BC62" w14:textId="77777777" w:rsidR="000406B0" w:rsidRPr="000406B0" w:rsidRDefault="000406B0" w:rsidP="000343FC">
            <w:pPr>
              <w:rPr>
                <w:rFonts w:eastAsia="Arial Unicode MS" w:cs="Calibri"/>
                <w:i/>
                <w:iCs/>
                <w:sz w:val="20"/>
                <w:szCs w:val="20"/>
              </w:rPr>
            </w:pPr>
          </w:p>
        </w:tc>
      </w:tr>
      <w:tr w:rsidR="000406B0" w:rsidRPr="0015406A" w14:paraId="14575F84" w14:textId="77777777" w:rsidTr="2D47E2E7">
        <w:trPr>
          <w:trHeight w:val="255"/>
        </w:trPr>
        <w:tc>
          <w:tcPr>
            <w:tcW w:w="7682" w:type="dxa"/>
            <w:tcBorders>
              <w:top w:val="nil"/>
              <w:left w:val="nil"/>
              <w:bottom w:val="nil"/>
              <w:right w:val="nil"/>
            </w:tcBorders>
            <w:noWrap/>
            <w:tcMar>
              <w:top w:w="15" w:type="dxa"/>
              <w:left w:w="15" w:type="dxa"/>
              <w:bottom w:w="0" w:type="dxa"/>
              <w:right w:w="15" w:type="dxa"/>
            </w:tcMar>
            <w:vAlign w:val="bottom"/>
          </w:tcPr>
          <w:p w14:paraId="7CF8365B" w14:textId="77777777" w:rsidR="000406B0" w:rsidRPr="000406B0" w:rsidRDefault="000406B0" w:rsidP="000343FC">
            <w:pPr>
              <w:rPr>
                <w:rFonts w:eastAsia="Arial Unicode MS" w:cs="Calibri"/>
                <w:i/>
                <w:iCs/>
                <w:sz w:val="20"/>
                <w:szCs w:val="20"/>
              </w:rPr>
            </w:pPr>
            <w:r w:rsidRPr="000406B0">
              <w:rPr>
                <w:rFonts w:cs="Calibri"/>
                <w:i/>
                <w:iCs/>
                <w:sz w:val="20"/>
                <w:szCs w:val="20"/>
              </w:rPr>
              <w:t>D - Desirable                            I – Interview</w:t>
            </w:r>
          </w:p>
        </w:tc>
        <w:tc>
          <w:tcPr>
            <w:tcW w:w="1081" w:type="dxa"/>
            <w:tcBorders>
              <w:top w:val="nil"/>
              <w:left w:val="nil"/>
              <w:bottom w:val="nil"/>
              <w:right w:val="nil"/>
            </w:tcBorders>
            <w:noWrap/>
            <w:tcMar>
              <w:top w:w="15" w:type="dxa"/>
              <w:left w:w="15" w:type="dxa"/>
              <w:bottom w:w="0" w:type="dxa"/>
              <w:right w:w="15" w:type="dxa"/>
            </w:tcMar>
            <w:vAlign w:val="bottom"/>
          </w:tcPr>
          <w:p w14:paraId="594A3618" w14:textId="77777777" w:rsidR="000406B0" w:rsidRPr="000406B0" w:rsidRDefault="000406B0" w:rsidP="000343FC">
            <w:pPr>
              <w:jc w:val="center"/>
              <w:rPr>
                <w:rFonts w:eastAsia="Arial Unicode MS" w:cs="Calibri"/>
                <w:i/>
                <w:iCs/>
                <w:sz w:val="20"/>
                <w:szCs w:val="20"/>
              </w:rPr>
            </w:pPr>
          </w:p>
        </w:tc>
        <w:tc>
          <w:tcPr>
            <w:tcW w:w="1442" w:type="dxa"/>
            <w:tcBorders>
              <w:top w:val="nil"/>
              <w:left w:val="nil"/>
              <w:bottom w:val="nil"/>
              <w:right w:val="nil"/>
            </w:tcBorders>
            <w:noWrap/>
            <w:tcMar>
              <w:top w:w="15" w:type="dxa"/>
              <w:left w:w="15" w:type="dxa"/>
              <w:bottom w:w="0" w:type="dxa"/>
              <w:right w:w="15" w:type="dxa"/>
            </w:tcMar>
            <w:vAlign w:val="bottom"/>
          </w:tcPr>
          <w:p w14:paraId="0F0A2C6F" w14:textId="77777777" w:rsidR="000406B0" w:rsidRPr="000406B0" w:rsidRDefault="000406B0" w:rsidP="000343FC">
            <w:pPr>
              <w:jc w:val="center"/>
              <w:rPr>
                <w:rFonts w:eastAsia="Arial Unicode MS" w:cs="Calibri"/>
                <w:i/>
                <w:iCs/>
                <w:sz w:val="20"/>
                <w:szCs w:val="20"/>
              </w:rPr>
            </w:pPr>
          </w:p>
        </w:tc>
      </w:tr>
    </w:tbl>
    <w:p w14:paraId="76F7FF7A" w14:textId="77777777" w:rsidR="000406B0" w:rsidRPr="000406B0" w:rsidRDefault="000406B0" w:rsidP="000406B0">
      <w:pPr>
        <w:jc w:val="center"/>
        <w:rPr>
          <w:rFonts w:cs="Calibri"/>
          <w:bCs/>
          <w:sz w:val="20"/>
          <w:szCs w:val="20"/>
        </w:rPr>
      </w:pPr>
    </w:p>
    <w:p w14:paraId="2310D1D3" w14:textId="77777777" w:rsidR="00B64593" w:rsidRDefault="00B64593" w:rsidP="00B64593">
      <w:pPr>
        <w:rPr>
          <w:sz w:val="20"/>
        </w:rPr>
      </w:pPr>
    </w:p>
    <w:p w14:paraId="574E51B6" w14:textId="77777777" w:rsidR="00B64593" w:rsidRDefault="00B64593" w:rsidP="00B64593">
      <w:pPr>
        <w:rPr>
          <w:sz w:val="20"/>
        </w:rPr>
      </w:pPr>
    </w:p>
    <w:p w14:paraId="39B50FAB" w14:textId="77777777" w:rsidR="00161610" w:rsidRDefault="00161610" w:rsidP="00B64593">
      <w:pPr>
        <w:rPr>
          <w:sz w:val="20"/>
        </w:rPr>
      </w:pPr>
    </w:p>
    <w:p w14:paraId="7226F19A" w14:textId="77777777" w:rsidR="00161610" w:rsidRDefault="00161610" w:rsidP="00B64593">
      <w:pPr>
        <w:rPr>
          <w:sz w:val="20"/>
        </w:rPr>
      </w:pPr>
    </w:p>
    <w:p w14:paraId="5B0FA305" w14:textId="77777777" w:rsidR="00161610" w:rsidRDefault="00161610" w:rsidP="00B64593">
      <w:pPr>
        <w:rPr>
          <w:sz w:val="20"/>
        </w:rPr>
      </w:pPr>
    </w:p>
    <w:p w14:paraId="01EDDD3F" w14:textId="77777777" w:rsidR="00161610" w:rsidRDefault="00161610" w:rsidP="00B64593">
      <w:pPr>
        <w:rPr>
          <w:sz w:val="20"/>
        </w:rPr>
      </w:pPr>
    </w:p>
    <w:p w14:paraId="1D4D78FB" w14:textId="77777777" w:rsidR="00CA2934" w:rsidRPr="00A60B5F" w:rsidRDefault="00CA2934" w:rsidP="00CA2934">
      <w:pPr>
        <w:rPr>
          <w:rFonts w:cs="Calibri"/>
          <w:sz w:val="24"/>
        </w:rPr>
      </w:pPr>
    </w:p>
    <w:p w14:paraId="4026E66A" w14:textId="77777777" w:rsidR="00CA2934" w:rsidRPr="00A60B5F" w:rsidRDefault="00CA2934" w:rsidP="00CA2934">
      <w:pPr>
        <w:rPr>
          <w:rFonts w:cs="Calibri"/>
          <w:sz w:val="24"/>
        </w:rPr>
      </w:pPr>
    </w:p>
    <w:p w14:paraId="2F6247F3" w14:textId="77777777" w:rsidR="00CA2934" w:rsidRPr="00A60B5F" w:rsidRDefault="00CA2934" w:rsidP="00CA2934">
      <w:pPr>
        <w:rPr>
          <w:rFonts w:cs="Calibri"/>
          <w:sz w:val="24"/>
        </w:rPr>
      </w:pPr>
    </w:p>
    <w:p w14:paraId="686F0E24" w14:textId="77777777" w:rsidR="00DC3E2D" w:rsidRPr="00A60B5F" w:rsidRDefault="00DC3E2D" w:rsidP="00CA2934">
      <w:pPr>
        <w:rPr>
          <w:rFonts w:cs="Calibri"/>
          <w:sz w:val="24"/>
        </w:rPr>
      </w:pPr>
    </w:p>
    <w:p w14:paraId="125F4A6F" w14:textId="77777777" w:rsidR="00CA2934" w:rsidRPr="00A60B5F" w:rsidRDefault="00CA2934" w:rsidP="00CA2934">
      <w:pPr>
        <w:rPr>
          <w:rFonts w:cs="Calibri"/>
          <w:sz w:val="24"/>
        </w:rPr>
      </w:pPr>
    </w:p>
    <w:sectPr w:rsidR="00CA2934" w:rsidRPr="00A60B5F" w:rsidSect="00A25AB0">
      <w:headerReference w:type="even" r:id="rId13"/>
      <w:headerReference w:type="default" r:id="rId14"/>
      <w:footerReference w:type="default" r:id="rId15"/>
      <w:headerReference w:type="first" r:id="rId16"/>
      <w:pgSz w:w="11906" w:h="16838"/>
      <w:pgMar w:top="284" w:right="357" w:bottom="448"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BB4727" w14:textId="77777777" w:rsidR="008F39DD" w:rsidRDefault="008F39DD" w:rsidP="00821173">
      <w:pPr>
        <w:spacing w:after="0" w:line="240" w:lineRule="auto"/>
      </w:pPr>
      <w:r>
        <w:separator/>
      </w:r>
    </w:p>
  </w:endnote>
  <w:endnote w:type="continuationSeparator" w:id="0">
    <w:p w14:paraId="0CEABC39" w14:textId="77777777" w:rsidR="008F39DD" w:rsidRDefault="008F39DD" w:rsidP="00821173">
      <w:pPr>
        <w:spacing w:after="0" w:line="240" w:lineRule="auto"/>
      </w:pPr>
      <w:r>
        <w:continuationSeparator/>
      </w:r>
    </w:p>
  </w:endnote>
  <w:endnote w:type="continuationNotice" w:id="1">
    <w:p w14:paraId="4FB9CBFE" w14:textId="77777777" w:rsidR="008F39DD" w:rsidRDefault="008F39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0B33B9" w14:textId="77777777" w:rsidR="00354EF4" w:rsidRDefault="00354EF4" w:rsidP="00062C07">
    <w:pPr>
      <w:pStyle w:val="Footer"/>
      <w:ind w:left="426" w:hanging="42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F44684" w14:textId="77777777" w:rsidR="008F39DD" w:rsidRDefault="008F39DD" w:rsidP="00821173">
      <w:pPr>
        <w:spacing w:after="0" w:line="240" w:lineRule="auto"/>
      </w:pPr>
      <w:r>
        <w:separator/>
      </w:r>
    </w:p>
  </w:footnote>
  <w:footnote w:type="continuationSeparator" w:id="0">
    <w:p w14:paraId="59BA6A02" w14:textId="77777777" w:rsidR="008F39DD" w:rsidRDefault="008F39DD" w:rsidP="00821173">
      <w:pPr>
        <w:spacing w:after="0" w:line="240" w:lineRule="auto"/>
      </w:pPr>
      <w:r>
        <w:continuationSeparator/>
      </w:r>
    </w:p>
  </w:footnote>
  <w:footnote w:type="continuationNotice" w:id="1">
    <w:p w14:paraId="0CA82ECA" w14:textId="77777777" w:rsidR="008F39DD" w:rsidRDefault="008F39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4A7E07" w14:textId="77777777" w:rsidR="000337A1" w:rsidRDefault="00000000">
    <w:pPr>
      <w:pStyle w:val="Header"/>
    </w:pPr>
    <w:r>
      <w:rPr>
        <w:noProof/>
      </w:rPr>
      <w:pict w14:anchorId="37CC43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4515922" o:spid="_x0000_s1027" type="#_x0000_t75" alt="Forward As One Letterhead 2019 (WO Watermark)" style="position:absolute;margin-left:0;margin-top:0;width:612.5pt;height:859.2pt;z-index:-251658239;mso-wrap-edited:f;mso-width-percent:0;mso-height-percent:0;mso-position-horizontal:center;mso-position-horizontal-relative:margin;mso-position-vertical:center;mso-position-vertical-relative:margin;mso-width-percent:0;mso-height-percent:0" o:allowincell="f">
          <v:imagedata r:id="rId1" o:title="Forward As One Letterhead 2019 (WO 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D81F6A" w14:textId="77777777" w:rsidR="00821173" w:rsidRDefault="00000000">
    <w:pPr>
      <w:pStyle w:val="Header"/>
    </w:pPr>
    <w:r>
      <w:rPr>
        <w:noProof/>
      </w:rPr>
      <w:pict w14:anchorId="324A96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4515923" o:spid="_x0000_s1026" type="#_x0000_t75" alt="Forward As One Letterhead 2019 (WO Watermark)" style="position:absolute;margin-left:-56.2pt;margin-top:-8.95pt;width:591.85pt;height:830.2pt;z-index:-251658238;mso-wrap-edited:f;mso-width-percent:0;mso-height-percent:0;mso-position-horizontal-relative:margin;mso-position-vertical-relative:margin;mso-width-percent:0;mso-height-percent:0" o:allowincell="f">
          <v:imagedata r:id="rId1" o:title="Forward As One Letterhead 2019 (WO 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D024D5" w14:textId="77777777" w:rsidR="000337A1" w:rsidRDefault="00000000">
    <w:pPr>
      <w:pStyle w:val="Header"/>
    </w:pPr>
    <w:r>
      <w:rPr>
        <w:noProof/>
      </w:rPr>
      <w:pict w14:anchorId="72865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4515921" o:spid="_x0000_s1025" type="#_x0000_t75" alt="Forward As One Letterhead 2019 (WO Watermark)" style="position:absolute;margin-left:0;margin-top:0;width:612.5pt;height:859.2pt;z-index:-251658240;mso-wrap-edited:f;mso-width-percent:0;mso-height-percent:0;mso-position-horizontal:center;mso-position-horizontal-relative:margin;mso-position-vertical:center;mso-position-vertical-relative:margin;mso-width-percent:0;mso-height-percent:0" o:allowincell="f">
          <v:imagedata r:id="rId1" o:title="Forward As One Letterhead 2019 (WO 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713215"/>
    <w:multiLevelType w:val="hybridMultilevel"/>
    <w:tmpl w:val="176E43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30E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7D42AF"/>
    <w:multiLevelType w:val="hybridMultilevel"/>
    <w:tmpl w:val="28EE9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A81164"/>
    <w:multiLevelType w:val="hybridMultilevel"/>
    <w:tmpl w:val="46405D1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D5916"/>
    <w:multiLevelType w:val="hybridMultilevel"/>
    <w:tmpl w:val="5C76B65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C94F73"/>
    <w:multiLevelType w:val="hybridMultilevel"/>
    <w:tmpl w:val="93E2D0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EC030A"/>
    <w:multiLevelType w:val="hybridMultilevel"/>
    <w:tmpl w:val="7AB28D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FD018B"/>
    <w:multiLevelType w:val="hybridMultilevel"/>
    <w:tmpl w:val="871486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770B66"/>
    <w:multiLevelType w:val="hybridMultilevel"/>
    <w:tmpl w:val="006223B6"/>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4AE90425"/>
    <w:multiLevelType w:val="hybridMultilevel"/>
    <w:tmpl w:val="355C9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017528D"/>
    <w:multiLevelType w:val="hybridMultilevel"/>
    <w:tmpl w:val="2D520A6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A60681"/>
    <w:multiLevelType w:val="hybridMultilevel"/>
    <w:tmpl w:val="5C3CC9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48C00CA"/>
    <w:multiLevelType w:val="hybridMultilevel"/>
    <w:tmpl w:val="E94A49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C645AB3"/>
    <w:multiLevelType w:val="hybridMultilevel"/>
    <w:tmpl w:val="8FC606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30666B"/>
    <w:multiLevelType w:val="hybridMultilevel"/>
    <w:tmpl w:val="CB1C91D0"/>
    <w:lvl w:ilvl="0" w:tplc="A184EFB6">
      <w:start w:val="5"/>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344264">
    <w:abstractNumId w:val="14"/>
  </w:num>
  <w:num w:numId="2" w16cid:durableId="935138548">
    <w:abstractNumId w:val="8"/>
  </w:num>
  <w:num w:numId="3" w16cid:durableId="1827281347">
    <w:abstractNumId w:val="6"/>
  </w:num>
  <w:num w:numId="4" w16cid:durableId="1351642291">
    <w:abstractNumId w:val="1"/>
  </w:num>
  <w:num w:numId="5" w16cid:durableId="778329148">
    <w:abstractNumId w:val="2"/>
  </w:num>
  <w:num w:numId="6" w16cid:durableId="593709410">
    <w:abstractNumId w:val="9"/>
  </w:num>
  <w:num w:numId="7" w16cid:durableId="1887839746">
    <w:abstractNumId w:val="13"/>
  </w:num>
  <w:num w:numId="8" w16cid:durableId="562716133">
    <w:abstractNumId w:val="5"/>
  </w:num>
  <w:num w:numId="9" w16cid:durableId="1587886527">
    <w:abstractNumId w:val="4"/>
  </w:num>
  <w:num w:numId="10" w16cid:durableId="282348131">
    <w:abstractNumId w:val="7"/>
  </w:num>
  <w:num w:numId="11" w16cid:durableId="2060085390">
    <w:abstractNumId w:val="10"/>
  </w:num>
  <w:num w:numId="12" w16cid:durableId="177042144">
    <w:abstractNumId w:val="0"/>
  </w:num>
  <w:num w:numId="13" w16cid:durableId="1138106208">
    <w:abstractNumId w:val="3"/>
  </w:num>
  <w:num w:numId="14" w16cid:durableId="1459421410">
    <w:abstractNumId w:val="11"/>
  </w:num>
  <w:num w:numId="15" w16cid:durableId="140544768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B18"/>
    <w:rsid w:val="000337A1"/>
    <w:rsid w:val="000343FC"/>
    <w:rsid w:val="000406B0"/>
    <w:rsid w:val="00044390"/>
    <w:rsid w:val="00062C07"/>
    <w:rsid w:val="00067011"/>
    <w:rsid w:val="00090132"/>
    <w:rsid w:val="000A59E4"/>
    <w:rsid w:val="000C3276"/>
    <w:rsid w:val="000C3BB5"/>
    <w:rsid w:val="000C7B33"/>
    <w:rsid w:val="000E7318"/>
    <w:rsid w:val="00117F6A"/>
    <w:rsid w:val="00125F3D"/>
    <w:rsid w:val="0013201E"/>
    <w:rsid w:val="001369CF"/>
    <w:rsid w:val="00146732"/>
    <w:rsid w:val="0015003B"/>
    <w:rsid w:val="00155430"/>
    <w:rsid w:val="00161610"/>
    <w:rsid w:val="0019447E"/>
    <w:rsid w:val="00195F6F"/>
    <w:rsid w:val="001A1DF8"/>
    <w:rsid w:val="001F2297"/>
    <w:rsid w:val="0020709C"/>
    <w:rsid w:val="00213848"/>
    <w:rsid w:val="00234E1D"/>
    <w:rsid w:val="0026100E"/>
    <w:rsid w:val="00272D8E"/>
    <w:rsid w:val="00276F33"/>
    <w:rsid w:val="002D19BF"/>
    <w:rsid w:val="002D7488"/>
    <w:rsid w:val="002F2C34"/>
    <w:rsid w:val="00346E5D"/>
    <w:rsid w:val="00347570"/>
    <w:rsid w:val="00350B0D"/>
    <w:rsid w:val="00354EF4"/>
    <w:rsid w:val="00364C0F"/>
    <w:rsid w:val="00374FB5"/>
    <w:rsid w:val="003812B9"/>
    <w:rsid w:val="00384A7E"/>
    <w:rsid w:val="003C453C"/>
    <w:rsid w:val="0042686B"/>
    <w:rsid w:val="00456FF5"/>
    <w:rsid w:val="00465476"/>
    <w:rsid w:val="00490557"/>
    <w:rsid w:val="004C6EC1"/>
    <w:rsid w:val="004C75F5"/>
    <w:rsid w:val="004D0065"/>
    <w:rsid w:val="004E3380"/>
    <w:rsid w:val="005006FD"/>
    <w:rsid w:val="00514067"/>
    <w:rsid w:val="00584AA5"/>
    <w:rsid w:val="005954A9"/>
    <w:rsid w:val="005B56F0"/>
    <w:rsid w:val="005C6709"/>
    <w:rsid w:val="005D19C5"/>
    <w:rsid w:val="005D559A"/>
    <w:rsid w:val="005D6B9D"/>
    <w:rsid w:val="005F1BEE"/>
    <w:rsid w:val="005F3FE7"/>
    <w:rsid w:val="00600B18"/>
    <w:rsid w:val="006318CA"/>
    <w:rsid w:val="006329E7"/>
    <w:rsid w:val="006361C7"/>
    <w:rsid w:val="00636EF9"/>
    <w:rsid w:val="00650BF1"/>
    <w:rsid w:val="00655FC3"/>
    <w:rsid w:val="00664994"/>
    <w:rsid w:val="00682AAF"/>
    <w:rsid w:val="006A0627"/>
    <w:rsid w:val="006B5BDE"/>
    <w:rsid w:val="006C77B6"/>
    <w:rsid w:val="006D4D50"/>
    <w:rsid w:val="006D7FD1"/>
    <w:rsid w:val="006F689B"/>
    <w:rsid w:val="00705EAA"/>
    <w:rsid w:val="00713F69"/>
    <w:rsid w:val="00746DD3"/>
    <w:rsid w:val="0075497B"/>
    <w:rsid w:val="00767EBB"/>
    <w:rsid w:val="00773D72"/>
    <w:rsid w:val="007A09E3"/>
    <w:rsid w:val="007D744D"/>
    <w:rsid w:val="00811D35"/>
    <w:rsid w:val="00821173"/>
    <w:rsid w:val="0082524C"/>
    <w:rsid w:val="00827760"/>
    <w:rsid w:val="00840EC8"/>
    <w:rsid w:val="00841CE3"/>
    <w:rsid w:val="00850EA5"/>
    <w:rsid w:val="00851515"/>
    <w:rsid w:val="00851CB8"/>
    <w:rsid w:val="00863EC8"/>
    <w:rsid w:val="008A0490"/>
    <w:rsid w:val="008A1B2B"/>
    <w:rsid w:val="008B0AAE"/>
    <w:rsid w:val="008E23F7"/>
    <w:rsid w:val="008F39DD"/>
    <w:rsid w:val="008F6B6C"/>
    <w:rsid w:val="009058FE"/>
    <w:rsid w:val="0092761B"/>
    <w:rsid w:val="009352F2"/>
    <w:rsid w:val="00935B71"/>
    <w:rsid w:val="009366D3"/>
    <w:rsid w:val="00987CEB"/>
    <w:rsid w:val="0099094D"/>
    <w:rsid w:val="009962AF"/>
    <w:rsid w:val="009E7A85"/>
    <w:rsid w:val="00A065FE"/>
    <w:rsid w:val="00A12FDB"/>
    <w:rsid w:val="00A25095"/>
    <w:rsid w:val="00A25AB0"/>
    <w:rsid w:val="00A270CF"/>
    <w:rsid w:val="00A33604"/>
    <w:rsid w:val="00A42CFC"/>
    <w:rsid w:val="00A51D71"/>
    <w:rsid w:val="00A554FF"/>
    <w:rsid w:val="00A56283"/>
    <w:rsid w:val="00A60B5F"/>
    <w:rsid w:val="00AE0463"/>
    <w:rsid w:val="00AE1024"/>
    <w:rsid w:val="00B062A4"/>
    <w:rsid w:val="00B35173"/>
    <w:rsid w:val="00B36046"/>
    <w:rsid w:val="00B43390"/>
    <w:rsid w:val="00B47BF7"/>
    <w:rsid w:val="00B64593"/>
    <w:rsid w:val="00B73485"/>
    <w:rsid w:val="00BE36DF"/>
    <w:rsid w:val="00BF713E"/>
    <w:rsid w:val="00C14E6F"/>
    <w:rsid w:val="00C375E5"/>
    <w:rsid w:val="00C57873"/>
    <w:rsid w:val="00C6639D"/>
    <w:rsid w:val="00C8232D"/>
    <w:rsid w:val="00C90F8B"/>
    <w:rsid w:val="00C94D61"/>
    <w:rsid w:val="00CA0043"/>
    <w:rsid w:val="00CA2934"/>
    <w:rsid w:val="00CA33CE"/>
    <w:rsid w:val="00CC3AD7"/>
    <w:rsid w:val="00CD1B34"/>
    <w:rsid w:val="00CE73D0"/>
    <w:rsid w:val="00D02D00"/>
    <w:rsid w:val="00D06CFE"/>
    <w:rsid w:val="00D10F85"/>
    <w:rsid w:val="00D14CB9"/>
    <w:rsid w:val="00D41286"/>
    <w:rsid w:val="00D44B67"/>
    <w:rsid w:val="00D812F8"/>
    <w:rsid w:val="00D8762A"/>
    <w:rsid w:val="00D90827"/>
    <w:rsid w:val="00DA6491"/>
    <w:rsid w:val="00DC3E2D"/>
    <w:rsid w:val="00DE3081"/>
    <w:rsid w:val="00DF634C"/>
    <w:rsid w:val="00E02E71"/>
    <w:rsid w:val="00E265B5"/>
    <w:rsid w:val="00E47521"/>
    <w:rsid w:val="00E674F3"/>
    <w:rsid w:val="00EA091F"/>
    <w:rsid w:val="00EC3A14"/>
    <w:rsid w:val="00EC4EF7"/>
    <w:rsid w:val="00EE1F5D"/>
    <w:rsid w:val="00F02F40"/>
    <w:rsid w:val="00F04F89"/>
    <w:rsid w:val="00F05F17"/>
    <w:rsid w:val="00F078CC"/>
    <w:rsid w:val="00F9226F"/>
    <w:rsid w:val="00FA0EC6"/>
    <w:rsid w:val="00FA7677"/>
    <w:rsid w:val="00FB18DA"/>
    <w:rsid w:val="00FC2590"/>
    <w:rsid w:val="04F715A6"/>
    <w:rsid w:val="061E37A5"/>
    <w:rsid w:val="064EA682"/>
    <w:rsid w:val="0B0053E9"/>
    <w:rsid w:val="0B83E8D3"/>
    <w:rsid w:val="1B23D525"/>
    <w:rsid w:val="20BB2354"/>
    <w:rsid w:val="23473207"/>
    <w:rsid w:val="274EA68D"/>
    <w:rsid w:val="2D47E2E7"/>
    <w:rsid w:val="2D9D77C9"/>
    <w:rsid w:val="2DE26EB8"/>
    <w:rsid w:val="39395819"/>
    <w:rsid w:val="420A0C40"/>
    <w:rsid w:val="43A735B3"/>
    <w:rsid w:val="49BFDFCF"/>
    <w:rsid w:val="50AA96E1"/>
    <w:rsid w:val="524CC036"/>
    <w:rsid w:val="5624DDEC"/>
    <w:rsid w:val="5656DD39"/>
    <w:rsid w:val="5BE25FE3"/>
    <w:rsid w:val="6BEF7560"/>
    <w:rsid w:val="701A9CA2"/>
    <w:rsid w:val="77A8C56B"/>
    <w:rsid w:val="7A0E669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7596E"/>
  <w15:docId w15:val="{812E0FCB-68B7-0946-A1C7-F9658633E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B18"/>
    <w:pPr>
      <w:spacing w:after="160" w:line="259" w:lineRule="auto"/>
    </w:pPr>
    <w:rPr>
      <w:rFonts w:eastAsia="Calibri"/>
      <w:sz w:val="22"/>
      <w:szCs w:val="22"/>
      <w:lang w:eastAsia="en-US"/>
    </w:rPr>
  </w:style>
  <w:style w:type="paragraph" w:styleId="Heading8">
    <w:name w:val="heading 8"/>
    <w:basedOn w:val="Normal"/>
    <w:next w:val="Normal"/>
    <w:link w:val="Heading8Char"/>
    <w:qFormat/>
    <w:rsid w:val="00B64593"/>
    <w:pPr>
      <w:keepNext/>
      <w:spacing w:after="0" w:line="240" w:lineRule="auto"/>
      <w:outlineLvl w:val="7"/>
    </w:pPr>
    <w:rPr>
      <w:rFonts w:ascii="Arial" w:eastAsia="Times New Roman" w:hAnsi="Arial"/>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1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1173"/>
    <w:rPr>
      <w:rFonts w:ascii="Tahoma" w:hAnsi="Tahoma" w:cs="Tahoma"/>
      <w:sz w:val="16"/>
      <w:szCs w:val="16"/>
    </w:rPr>
  </w:style>
  <w:style w:type="paragraph" w:styleId="Header">
    <w:name w:val="header"/>
    <w:basedOn w:val="Normal"/>
    <w:link w:val="HeaderChar"/>
    <w:unhideWhenUsed/>
    <w:rsid w:val="00821173"/>
    <w:pPr>
      <w:tabs>
        <w:tab w:val="center" w:pos="4513"/>
        <w:tab w:val="right" w:pos="9026"/>
      </w:tabs>
      <w:spacing w:after="0" w:line="240" w:lineRule="auto"/>
    </w:pPr>
  </w:style>
  <w:style w:type="character" w:customStyle="1" w:styleId="HeaderChar">
    <w:name w:val="Header Char"/>
    <w:basedOn w:val="DefaultParagraphFont"/>
    <w:link w:val="Header"/>
    <w:rsid w:val="00821173"/>
  </w:style>
  <w:style w:type="paragraph" w:styleId="Footer">
    <w:name w:val="footer"/>
    <w:basedOn w:val="Normal"/>
    <w:link w:val="FooterChar"/>
    <w:uiPriority w:val="99"/>
    <w:unhideWhenUsed/>
    <w:rsid w:val="00821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173"/>
  </w:style>
  <w:style w:type="table" w:styleId="TableGrid">
    <w:name w:val="Table Grid"/>
    <w:basedOn w:val="TableNormal"/>
    <w:uiPriority w:val="59"/>
    <w:rsid w:val="00821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para">
    <w:name w:val="intropara"/>
    <w:basedOn w:val="Normal"/>
    <w:rsid w:val="00821173"/>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821173"/>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821173"/>
    <w:rPr>
      <w:color w:val="0000FF"/>
      <w:u w:val="single"/>
    </w:rPr>
  </w:style>
  <w:style w:type="paragraph" w:styleId="ListParagraph">
    <w:name w:val="List Paragraph"/>
    <w:basedOn w:val="Normal"/>
    <w:uiPriority w:val="34"/>
    <w:qFormat/>
    <w:rsid w:val="004C6EC1"/>
    <w:pPr>
      <w:ind w:left="720"/>
      <w:contextualSpacing/>
    </w:pPr>
  </w:style>
  <w:style w:type="paragraph" w:styleId="BodyText">
    <w:name w:val="Body Text"/>
    <w:basedOn w:val="Normal"/>
    <w:link w:val="BodyTextChar"/>
    <w:rsid w:val="00DF634C"/>
    <w:pPr>
      <w:spacing w:before="120" w:after="0" w:line="240" w:lineRule="auto"/>
      <w:jc w:val="both"/>
    </w:pPr>
    <w:rPr>
      <w:rFonts w:ascii="Arial" w:eastAsia="MS Mincho" w:hAnsi="Arial"/>
      <w:b/>
      <w:sz w:val="20"/>
      <w:szCs w:val="20"/>
    </w:rPr>
  </w:style>
  <w:style w:type="character" w:customStyle="1" w:styleId="BodyTextChar">
    <w:name w:val="Body Text Char"/>
    <w:link w:val="BodyText"/>
    <w:rsid w:val="00DF634C"/>
    <w:rPr>
      <w:rFonts w:ascii="Arial" w:eastAsia="MS Mincho" w:hAnsi="Arial" w:cs="Times New Roman"/>
      <w:b/>
      <w:sz w:val="20"/>
      <w:szCs w:val="20"/>
      <w:lang w:eastAsia="en-US"/>
    </w:rPr>
  </w:style>
  <w:style w:type="paragraph" w:customStyle="1" w:styleId="xmsonormal">
    <w:name w:val="x_msonormal"/>
    <w:basedOn w:val="Normal"/>
    <w:rsid w:val="00A51D71"/>
    <w:pPr>
      <w:spacing w:before="100" w:beforeAutospacing="1" w:after="100" w:afterAutospacing="1" w:line="240" w:lineRule="auto"/>
    </w:pPr>
    <w:rPr>
      <w:rFonts w:ascii="Times New Roman" w:eastAsia="Times New Roman" w:hAnsi="Times New Roman"/>
      <w:sz w:val="24"/>
      <w:szCs w:val="24"/>
      <w:lang w:eastAsia="en-GB"/>
    </w:rPr>
  </w:style>
  <w:style w:type="paragraph" w:styleId="BodyText3">
    <w:name w:val="Body Text 3"/>
    <w:basedOn w:val="Normal"/>
    <w:link w:val="BodyText3Char"/>
    <w:uiPriority w:val="99"/>
    <w:semiHidden/>
    <w:unhideWhenUsed/>
    <w:rsid w:val="00B64593"/>
    <w:pPr>
      <w:spacing w:after="120"/>
    </w:pPr>
    <w:rPr>
      <w:sz w:val="16"/>
      <w:szCs w:val="16"/>
    </w:rPr>
  </w:style>
  <w:style w:type="character" w:customStyle="1" w:styleId="BodyText3Char">
    <w:name w:val="Body Text 3 Char"/>
    <w:link w:val="BodyText3"/>
    <w:uiPriority w:val="99"/>
    <w:semiHidden/>
    <w:rsid w:val="00B64593"/>
    <w:rPr>
      <w:rFonts w:eastAsia="Calibri"/>
      <w:sz w:val="16"/>
      <w:szCs w:val="16"/>
      <w:lang w:eastAsia="en-US"/>
    </w:rPr>
  </w:style>
  <w:style w:type="character" w:customStyle="1" w:styleId="Heading8Char">
    <w:name w:val="Heading 8 Char"/>
    <w:link w:val="Heading8"/>
    <w:rsid w:val="00B64593"/>
    <w:rPr>
      <w:rFonts w:ascii="Arial" w:eastAsia="Times New Roman" w:hAnsi="Arial" w:cs="Times New Roman"/>
      <w:b/>
      <w:szCs w:val="20"/>
    </w:rPr>
  </w:style>
  <w:style w:type="paragraph" w:styleId="NoSpacing">
    <w:name w:val="No Spacing"/>
    <w:uiPriority w:val="1"/>
    <w:qFormat/>
    <w:rsid w:val="00B64593"/>
    <w:rPr>
      <w:rFonts w:eastAsia="Calibri"/>
      <w:sz w:val="22"/>
      <w:szCs w:val="22"/>
      <w:lang w:eastAsia="en-US"/>
    </w:rPr>
  </w:style>
  <w:style w:type="character" w:customStyle="1" w:styleId="UnresolvedMention1">
    <w:name w:val="Unresolved Mention1"/>
    <w:basedOn w:val="DefaultParagraphFont"/>
    <w:uiPriority w:val="99"/>
    <w:semiHidden/>
    <w:unhideWhenUsed/>
    <w:rsid w:val="00347570"/>
    <w:rPr>
      <w:color w:val="605E5C"/>
      <w:shd w:val="clear" w:color="auto" w:fill="E1DFDD"/>
    </w:rPr>
  </w:style>
  <w:style w:type="character" w:customStyle="1" w:styleId="normaltextrun">
    <w:name w:val="normaltextrun"/>
    <w:basedOn w:val="DefaultParagraphFont"/>
    <w:rsid w:val="0013201E"/>
  </w:style>
  <w:style w:type="character" w:styleId="UnresolvedMention">
    <w:name w:val="Unresolved Mention"/>
    <w:basedOn w:val="DefaultParagraphFont"/>
    <w:uiPriority w:val="99"/>
    <w:semiHidden/>
    <w:unhideWhenUsed/>
    <w:rsid w:val="00132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014403">
      <w:bodyDiv w:val="1"/>
      <w:marLeft w:val="0"/>
      <w:marRight w:val="0"/>
      <w:marTop w:val="0"/>
      <w:marBottom w:val="0"/>
      <w:divBdr>
        <w:top w:val="none" w:sz="0" w:space="0" w:color="auto"/>
        <w:left w:val="none" w:sz="0" w:space="0" w:color="auto"/>
        <w:bottom w:val="none" w:sz="0" w:space="0" w:color="auto"/>
        <w:right w:val="none" w:sz="0" w:space="0" w:color="auto"/>
      </w:divBdr>
    </w:div>
    <w:div w:id="223416858">
      <w:bodyDiv w:val="1"/>
      <w:marLeft w:val="0"/>
      <w:marRight w:val="0"/>
      <w:marTop w:val="0"/>
      <w:marBottom w:val="0"/>
      <w:divBdr>
        <w:top w:val="none" w:sz="0" w:space="0" w:color="auto"/>
        <w:left w:val="none" w:sz="0" w:space="0" w:color="auto"/>
        <w:bottom w:val="none" w:sz="0" w:space="0" w:color="auto"/>
        <w:right w:val="none" w:sz="0" w:space="0" w:color="auto"/>
      </w:divBdr>
    </w:div>
    <w:div w:id="267740337">
      <w:bodyDiv w:val="1"/>
      <w:marLeft w:val="0"/>
      <w:marRight w:val="0"/>
      <w:marTop w:val="0"/>
      <w:marBottom w:val="0"/>
      <w:divBdr>
        <w:top w:val="none" w:sz="0" w:space="0" w:color="auto"/>
        <w:left w:val="none" w:sz="0" w:space="0" w:color="auto"/>
        <w:bottom w:val="none" w:sz="0" w:space="0" w:color="auto"/>
        <w:right w:val="none" w:sz="0" w:space="0" w:color="auto"/>
      </w:divBdr>
    </w:div>
    <w:div w:id="396055599">
      <w:bodyDiv w:val="1"/>
      <w:marLeft w:val="0"/>
      <w:marRight w:val="0"/>
      <w:marTop w:val="0"/>
      <w:marBottom w:val="0"/>
      <w:divBdr>
        <w:top w:val="none" w:sz="0" w:space="0" w:color="auto"/>
        <w:left w:val="none" w:sz="0" w:space="0" w:color="auto"/>
        <w:bottom w:val="none" w:sz="0" w:space="0" w:color="auto"/>
        <w:right w:val="none" w:sz="0" w:space="0" w:color="auto"/>
      </w:divBdr>
    </w:div>
    <w:div w:id="416051216">
      <w:bodyDiv w:val="1"/>
      <w:marLeft w:val="0"/>
      <w:marRight w:val="0"/>
      <w:marTop w:val="0"/>
      <w:marBottom w:val="0"/>
      <w:divBdr>
        <w:top w:val="none" w:sz="0" w:space="0" w:color="auto"/>
        <w:left w:val="none" w:sz="0" w:space="0" w:color="auto"/>
        <w:bottom w:val="none" w:sz="0" w:space="0" w:color="auto"/>
        <w:right w:val="none" w:sz="0" w:space="0" w:color="auto"/>
      </w:divBdr>
    </w:div>
    <w:div w:id="434785526">
      <w:bodyDiv w:val="1"/>
      <w:marLeft w:val="0"/>
      <w:marRight w:val="0"/>
      <w:marTop w:val="0"/>
      <w:marBottom w:val="0"/>
      <w:divBdr>
        <w:top w:val="none" w:sz="0" w:space="0" w:color="auto"/>
        <w:left w:val="none" w:sz="0" w:space="0" w:color="auto"/>
        <w:bottom w:val="none" w:sz="0" w:space="0" w:color="auto"/>
        <w:right w:val="none" w:sz="0" w:space="0" w:color="auto"/>
      </w:divBdr>
    </w:div>
    <w:div w:id="551036053">
      <w:bodyDiv w:val="1"/>
      <w:marLeft w:val="0"/>
      <w:marRight w:val="0"/>
      <w:marTop w:val="0"/>
      <w:marBottom w:val="0"/>
      <w:divBdr>
        <w:top w:val="none" w:sz="0" w:space="0" w:color="auto"/>
        <w:left w:val="none" w:sz="0" w:space="0" w:color="auto"/>
        <w:bottom w:val="none" w:sz="0" w:space="0" w:color="auto"/>
        <w:right w:val="none" w:sz="0" w:space="0" w:color="auto"/>
      </w:divBdr>
      <w:divsChild>
        <w:div w:id="1428886560">
          <w:marLeft w:val="0"/>
          <w:marRight w:val="0"/>
          <w:marTop w:val="0"/>
          <w:marBottom w:val="0"/>
          <w:divBdr>
            <w:top w:val="none" w:sz="0" w:space="0" w:color="auto"/>
            <w:left w:val="none" w:sz="0" w:space="0" w:color="auto"/>
            <w:bottom w:val="none" w:sz="0" w:space="0" w:color="auto"/>
            <w:right w:val="none" w:sz="0" w:space="0" w:color="auto"/>
          </w:divBdr>
        </w:div>
        <w:div w:id="779379442">
          <w:marLeft w:val="0"/>
          <w:marRight w:val="0"/>
          <w:marTop w:val="0"/>
          <w:marBottom w:val="0"/>
          <w:divBdr>
            <w:top w:val="none" w:sz="0" w:space="0" w:color="auto"/>
            <w:left w:val="none" w:sz="0" w:space="0" w:color="auto"/>
            <w:bottom w:val="none" w:sz="0" w:space="0" w:color="auto"/>
            <w:right w:val="none" w:sz="0" w:space="0" w:color="auto"/>
          </w:divBdr>
        </w:div>
        <w:div w:id="237134105">
          <w:marLeft w:val="0"/>
          <w:marRight w:val="0"/>
          <w:marTop w:val="0"/>
          <w:marBottom w:val="0"/>
          <w:divBdr>
            <w:top w:val="none" w:sz="0" w:space="0" w:color="auto"/>
            <w:left w:val="none" w:sz="0" w:space="0" w:color="auto"/>
            <w:bottom w:val="none" w:sz="0" w:space="0" w:color="auto"/>
            <w:right w:val="none" w:sz="0" w:space="0" w:color="auto"/>
          </w:divBdr>
        </w:div>
      </w:divsChild>
    </w:div>
    <w:div w:id="637884031">
      <w:bodyDiv w:val="1"/>
      <w:marLeft w:val="0"/>
      <w:marRight w:val="0"/>
      <w:marTop w:val="0"/>
      <w:marBottom w:val="0"/>
      <w:divBdr>
        <w:top w:val="none" w:sz="0" w:space="0" w:color="auto"/>
        <w:left w:val="none" w:sz="0" w:space="0" w:color="auto"/>
        <w:bottom w:val="none" w:sz="0" w:space="0" w:color="auto"/>
        <w:right w:val="none" w:sz="0" w:space="0" w:color="auto"/>
      </w:divBdr>
    </w:div>
    <w:div w:id="783765897">
      <w:bodyDiv w:val="1"/>
      <w:marLeft w:val="0"/>
      <w:marRight w:val="0"/>
      <w:marTop w:val="0"/>
      <w:marBottom w:val="0"/>
      <w:divBdr>
        <w:top w:val="none" w:sz="0" w:space="0" w:color="auto"/>
        <w:left w:val="none" w:sz="0" w:space="0" w:color="auto"/>
        <w:bottom w:val="none" w:sz="0" w:space="0" w:color="auto"/>
        <w:right w:val="none" w:sz="0" w:space="0" w:color="auto"/>
      </w:divBdr>
    </w:div>
    <w:div w:id="803279374">
      <w:bodyDiv w:val="1"/>
      <w:marLeft w:val="0"/>
      <w:marRight w:val="0"/>
      <w:marTop w:val="0"/>
      <w:marBottom w:val="0"/>
      <w:divBdr>
        <w:top w:val="none" w:sz="0" w:space="0" w:color="auto"/>
        <w:left w:val="none" w:sz="0" w:space="0" w:color="auto"/>
        <w:bottom w:val="none" w:sz="0" w:space="0" w:color="auto"/>
        <w:right w:val="none" w:sz="0" w:space="0" w:color="auto"/>
      </w:divBdr>
      <w:divsChild>
        <w:div w:id="1465349922">
          <w:marLeft w:val="0"/>
          <w:marRight w:val="0"/>
          <w:marTop w:val="0"/>
          <w:marBottom w:val="0"/>
          <w:divBdr>
            <w:top w:val="none" w:sz="0" w:space="0" w:color="auto"/>
            <w:left w:val="none" w:sz="0" w:space="0" w:color="auto"/>
            <w:bottom w:val="none" w:sz="0" w:space="0" w:color="auto"/>
            <w:right w:val="none" w:sz="0" w:space="0" w:color="auto"/>
          </w:divBdr>
        </w:div>
        <w:div w:id="78184502">
          <w:marLeft w:val="0"/>
          <w:marRight w:val="0"/>
          <w:marTop w:val="0"/>
          <w:marBottom w:val="0"/>
          <w:divBdr>
            <w:top w:val="none" w:sz="0" w:space="0" w:color="auto"/>
            <w:left w:val="none" w:sz="0" w:space="0" w:color="auto"/>
            <w:bottom w:val="none" w:sz="0" w:space="0" w:color="auto"/>
            <w:right w:val="none" w:sz="0" w:space="0" w:color="auto"/>
          </w:divBdr>
        </w:div>
      </w:divsChild>
    </w:div>
    <w:div w:id="1198616422">
      <w:bodyDiv w:val="1"/>
      <w:marLeft w:val="0"/>
      <w:marRight w:val="0"/>
      <w:marTop w:val="0"/>
      <w:marBottom w:val="0"/>
      <w:divBdr>
        <w:top w:val="none" w:sz="0" w:space="0" w:color="auto"/>
        <w:left w:val="none" w:sz="0" w:space="0" w:color="auto"/>
        <w:bottom w:val="none" w:sz="0" w:space="0" w:color="auto"/>
        <w:right w:val="none" w:sz="0" w:space="0" w:color="auto"/>
      </w:divBdr>
    </w:div>
    <w:div w:id="1286497516">
      <w:bodyDiv w:val="1"/>
      <w:marLeft w:val="0"/>
      <w:marRight w:val="0"/>
      <w:marTop w:val="0"/>
      <w:marBottom w:val="0"/>
      <w:divBdr>
        <w:top w:val="none" w:sz="0" w:space="0" w:color="auto"/>
        <w:left w:val="none" w:sz="0" w:space="0" w:color="auto"/>
        <w:bottom w:val="none" w:sz="0" w:space="0" w:color="auto"/>
        <w:right w:val="none" w:sz="0" w:space="0" w:color="auto"/>
      </w:divBdr>
    </w:div>
    <w:div w:id="1301571631">
      <w:bodyDiv w:val="1"/>
      <w:marLeft w:val="0"/>
      <w:marRight w:val="0"/>
      <w:marTop w:val="0"/>
      <w:marBottom w:val="0"/>
      <w:divBdr>
        <w:top w:val="none" w:sz="0" w:space="0" w:color="auto"/>
        <w:left w:val="none" w:sz="0" w:space="0" w:color="auto"/>
        <w:bottom w:val="none" w:sz="0" w:space="0" w:color="auto"/>
        <w:right w:val="none" w:sz="0" w:space="0" w:color="auto"/>
      </w:divBdr>
    </w:div>
    <w:div w:id="1303536071">
      <w:bodyDiv w:val="1"/>
      <w:marLeft w:val="0"/>
      <w:marRight w:val="0"/>
      <w:marTop w:val="0"/>
      <w:marBottom w:val="0"/>
      <w:divBdr>
        <w:top w:val="none" w:sz="0" w:space="0" w:color="auto"/>
        <w:left w:val="none" w:sz="0" w:space="0" w:color="auto"/>
        <w:bottom w:val="none" w:sz="0" w:space="0" w:color="auto"/>
        <w:right w:val="none" w:sz="0" w:space="0" w:color="auto"/>
      </w:divBdr>
    </w:div>
    <w:div w:id="1341195184">
      <w:bodyDiv w:val="1"/>
      <w:marLeft w:val="0"/>
      <w:marRight w:val="0"/>
      <w:marTop w:val="0"/>
      <w:marBottom w:val="0"/>
      <w:divBdr>
        <w:top w:val="none" w:sz="0" w:space="0" w:color="auto"/>
        <w:left w:val="none" w:sz="0" w:space="0" w:color="auto"/>
        <w:bottom w:val="none" w:sz="0" w:space="0" w:color="auto"/>
        <w:right w:val="none" w:sz="0" w:space="0" w:color="auto"/>
      </w:divBdr>
    </w:div>
    <w:div w:id="1371950746">
      <w:bodyDiv w:val="1"/>
      <w:marLeft w:val="0"/>
      <w:marRight w:val="0"/>
      <w:marTop w:val="0"/>
      <w:marBottom w:val="0"/>
      <w:divBdr>
        <w:top w:val="none" w:sz="0" w:space="0" w:color="auto"/>
        <w:left w:val="none" w:sz="0" w:space="0" w:color="auto"/>
        <w:bottom w:val="none" w:sz="0" w:space="0" w:color="auto"/>
        <w:right w:val="none" w:sz="0" w:space="0" w:color="auto"/>
      </w:divBdr>
    </w:div>
    <w:div w:id="1409185685">
      <w:bodyDiv w:val="1"/>
      <w:marLeft w:val="0"/>
      <w:marRight w:val="0"/>
      <w:marTop w:val="0"/>
      <w:marBottom w:val="0"/>
      <w:divBdr>
        <w:top w:val="none" w:sz="0" w:space="0" w:color="auto"/>
        <w:left w:val="none" w:sz="0" w:space="0" w:color="auto"/>
        <w:bottom w:val="none" w:sz="0" w:space="0" w:color="auto"/>
        <w:right w:val="none" w:sz="0" w:space="0" w:color="auto"/>
      </w:divBdr>
    </w:div>
    <w:div w:id="1436287865">
      <w:bodyDiv w:val="1"/>
      <w:marLeft w:val="0"/>
      <w:marRight w:val="0"/>
      <w:marTop w:val="0"/>
      <w:marBottom w:val="0"/>
      <w:divBdr>
        <w:top w:val="none" w:sz="0" w:space="0" w:color="auto"/>
        <w:left w:val="none" w:sz="0" w:space="0" w:color="auto"/>
        <w:bottom w:val="none" w:sz="0" w:space="0" w:color="auto"/>
        <w:right w:val="none" w:sz="0" w:space="0" w:color="auto"/>
      </w:divBdr>
    </w:div>
    <w:div w:id="1584336730">
      <w:bodyDiv w:val="1"/>
      <w:marLeft w:val="0"/>
      <w:marRight w:val="0"/>
      <w:marTop w:val="0"/>
      <w:marBottom w:val="0"/>
      <w:divBdr>
        <w:top w:val="none" w:sz="0" w:space="0" w:color="auto"/>
        <w:left w:val="none" w:sz="0" w:space="0" w:color="auto"/>
        <w:bottom w:val="none" w:sz="0" w:space="0" w:color="auto"/>
        <w:right w:val="none" w:sz="0" w:space="0" w:color="auto"/>
      </w:divBdr>
    </w:div>
    <w:div w:id="1666084103">
      <w:bodyDiv w:val="1"/>
      <w:marLeft w:val="0"/>
      <w:marRight w:val="0"/>
      <w:marTop w:val="0"/>
      <w:marBottom w:val="0"/>
      <w:divBdr>
        <w:top w:val="none" w:sz="0" w:space="0" w:color="auto"/>
        <w:left w:val="none" w:sz="0" w:space="0" w:color="auto"/>
        <w:bottom w:val="none" w:sz="0" w:space="0" w:color="auto"/>
        <w:right w:val="none" w:sz="0" w:space="0" w:color="auto"/>
      </w:divBdr>
    </w:div>
    <w:div w:id="193678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fa1.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47Costas-WalkerE\Documents\Forward%20As%20One%20Multi%20Academy%20Trust\Administration\Formats\Forward%20as%20One%20Letterhead%202019%20-%20Digital%20%5bTEMPLATE%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A2D5B9EC97BF44E857F8A87F3F47038" ma:contentTypeVersion="13" ma:contentTypeDescription="Create a new document." ma:contentTypeScope="" ma:versionID="8f42e2b3d6eb6ed5e1c6659bf99e3a30">
  <xsd:schema xmlns:xsd="http://www.w3.org/2001/XMLSchema" xmlns:xs="http://www.w3.org/2001/XMLSchema" xmlns:p="http://schemas.microsoft.com/office/2006/metadata/properties" xmlns:ns2="d892210d-bcda-4323-b4c5-796cedd7e131" xmlns:ns3="9ec6df74-dcd8-481a-8e82-354bbe0ec48d" targetNamespace="http://schemas.microsoft.com/office/2006/metadata/properties" ma:root="true" ma:fieldsID="22ad1adaf44c40e67d2f68a806cd1fb0" ns2:_="" ns3:_="">
    <xsd:import namespace="d892210d-bcda-4323-b4c5-796cedd7e131"/>
    <xsd:import namespace="9ec6df74-dcd8-481a-8e82-354bbe0ec48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2210d-bcda-4323-b4c5-796cedd7e1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1bc14f5-2dd4-4080-9c68-602a155cfb71"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c6df74-dcd8-481a-8e82-354bbe0ec48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892210d-bcda-4323-b4c5-796cedd7e13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AF8BAFF-45B0-9548-B2F5-06A211CA4C6C}">
  <ds:schemaRefs>
    <ds:schemaRef ds:uri="http://schemas.openxmlformats.org/officeDocument/2006/bibliography"/>
  </ds:schemaRefs>
</ds:datastoreItem>
</file>

<file path=customXml/itemProps2.xml><?xml version="1.0" encoding="utf-8"?>
<ds:datastoreItem xmlns:ds="http://schemas.openxmlformats.org/officeDocument/2006/customXml" ds:itemID="{250A2972-E726-4F7E-A7F9-1C35EC709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92210d-bcda-4323-b4c5-796cedd7e131"/>
    <ds:schemaRef ds:uri="9ec6df74-dcd8-481a-8e82-354bbe0ec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7E1EDA-05C9-492F-93FE-39F9A69B94FD}">
  <ds:schemaRefs>
    <ds:schemaRef ds:uri="http://schemas.microsoft.com/sharepoint/v3/contenttype/forms"/>
  </ds:schemaRefs>
</ds:datastoreItem>
</file>

<file path=customXml/itemProps4.xml><?xml version="1.0" encoding="utf-8"?>
<ds:datastoreItem xmlns:ds="http://schemas.openxmlformats.org/officeDocument/2006/customXml" ds:itemID="{8F177341-47FD-454C-B32E-0C0B673691EF}">
  <ds:schemaRefs>
    <ds:schemaRef ds:uri="http://schemas.microsoft.com/office/2006/metadata/properties"/>
    <ds:schemaRef ds:uri="http://schemas.microsoft.com/office/infopath/2007/PartnerControls"/>
    <ds:schemaRef ds:uri="d892210d-bcda-4323-b4c5-796cedd7e131"/>
  </ds:schemaRefs>
</ds:datastoreItem>
</file>

<file path=docProps/app.xml><?xml version="1.0" encoding="utf-8"?>
<Properties xmlns="http://schemas.openxmlformats.org/officeDocument/2006/extended-properties" xmlns:vt="http://schemas.openxmlformats.org/officeDocument/2006/docPropsVTypes">
  <Template>Forward as One Letterhead 2019 - Digital [TEMPLATE]</Template>
  <TotalTime>1</TotalTime>
  <Pages>4</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Pimbley</dc:creator>
  <cp:lastModifiedBy>MSullivan</cp:lastModifiedBy>
  <cp:revision>3</cp:revision>
  <cp:lastPrinted>2023-05-19T12:39:00Z</cp:lastPrinted>
  <dcterms:created xsi:type="dcterms:W3CDTF">2024-06-21T11:38:00Z</dcterms:created>
  <dcterms:modified xsi:type="dcterms:W3CDTF">2024-06-21T11:42:00Z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0x010100FA2D5B9EC97BF44E857F8A87F3F47038</vt:lpwstr>
  </property>
  <property fmtid="{D5CDD505-2E9C-101B-9397-08002B2CF9AE}" pid="3" name="MediaServiceImageTags">
    <vt:lpwstr/>
  </property>
</Properties>
</file>