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rPr>
          <w:rFonts w:ascii="Times New Roman" w:hAnsi="Times New Roman"/>
          <w:sz w:val="20"/>
          <w:szCs w:val="20"/>
        </w:rPr>
      </w:pPr>
    </w:p>
    <w:p>
      <w:pPr>
        <w:pStyle w:val="Body Text"/>
        <w:rPr>
          <w:rFonts w:ascii="Times New Roman" w:hAnsi="Times New Roman"/>
          <w:sz w:val="20"/>
          <w:szCs w:val="20"/>
        </w:rPr>
      </w:pPr>
    </w:p>
    <w:p>
      <w:pPr>
        <w:pStyle w:val="Body Text"/>
        <w:rPr>
          <w:rFonts w:ascii="Times New Roman" w:hAnsi="Times New Roman"/>
          <w:sz w:val="20"/>
          <w:szCs w:val="20"/>
        </w:rPr>
      </w:pPr>
    </w:p>
    <w:p>
      <w:pPr>
        <w:pStyle w:val="Body Text"/>
        <w:rPr>
          <w:rFonts w:ascii="Times New Roman" w:hAnsi="Times New Roman"/>
          <w:sz w:val="20"/>
          <w:szCs w:val="20"/>
        </w:rPr>
      </w:pPr>
    </w:p>
    <w:p>
      <w:pPr>
        <w:pStyle w:val="Body Text"/>
        <w:spacing w:before="4"/>
        <w:rPr>
          <w:rFonts w:ascii="Times New Roman" w:hAnsi="Times New Roman"/>
          <w:sz w:val="24"/>
          <w:szCs w:val="24"/>
        </w:rPr>
      </w:pPr>
    </w:p>
    <w:p>
      <w:pPr>
        <w:pStyle w:val="Body Text"/>
        <w:ind w:left="104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6652260" cy="300355"/>
                <wp:effectExtent l="0" t="0" r="0" b="0"/>
                <wp:docPr id="1073741825" name="officeArt object" descr="Sales &amp; Purchase Ledger Supervis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260" cy="300355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ind w:left="2574" w:right="2575" w:firstLine="0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1f5f"/>
                                <w:sz w:val="36"/>
                                <w:szCs w:val="36"/>
                                <w:u w:val="thick" w:color="001f5f"/>
                                <w:rtl w:val="0"/>
                                <w:lang w:val="en-US"/>
                                <w14:textFill>
                                  <w14:solidFill>
                                    <w14:srgbClr w14:val="001F5F"/>
                                  </w14:solidFill>
                                </w14:textFill>
                              </w:rPr>
                              <w:t>Sales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1f5f"/>
                                <w:spacing w:val="-3"/>
                                <w:sz w:val="36"/>
                                <w:szCs w:val="36"/>
                                <w:u w:val="thick" w:color="001f5f"/>
                                <w:rtl w:val="0"/>
                                <w:lang w:val="en-US"/>
                                <w14:textFill>
                                  <w14:solidFill>
                                    <w14:srgbClr w14:val="001F5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1f5f"/>
                                <w:sz w:val="36"/>
                                <w:szCs w:val="36"/>
                                <w:u w:val="thick" w:color="001f5f"/>
                                <w:rtl w:val="0"/>
                                <w:lang w:val="en-US"/>
                                <w14:textFill>
                                  <w14:solidFill>
                                    <w14:srgbClr w14:val="001F5F"/>
                                  </w14:solidFill>
                                </w14:textFill>
                              </w:rPr>
                              <w:t>&amp;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1f5f"/>
                                <w:spacing w:val="-3"/>
                                <w:sz w:val="36"/>
                                <w:szCs w:val="36"/>
                                <w:u w:val="thick" w:color="001f5f"/>
                                <w:rtl w:val="0"/>
                                <w:lang w:val="en-US"/>
                                <w14:textFill>
                                  <w14:solidFill>
                                    <w14:srgbClr w14:val="001F5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1f5f"/>
                                <w:sz w:val="36"/>
                                <w:szCs w:val="36"/>
                                <w:u w:val="thick" w:color="001f5f"/>
                                <w:rtl w:val="0"/>
                                <w:lang w:val="en-US"/>
                                <w14:textFill>
                                  <w14:solidFill>
                                    <w14:srgbClr w14:val="001F5F"/>
                                  </w14:solidFill>
                                </w14:textFill>
                              </w:rPr>
                              <w:t>Purchase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1f5f"/>
                                <w:spacing w:val="-3"/>
                                <w:sz w:val="36"/>
                                <w:szCs w:val="36"/>
                                <w:u w:val="thick" w:color="001f5f"/>
                                <w:rtl w:val="0"/>
                                <w:lang w:val="en-US"/>
                                <w14:textFill>
                                  <w14:solidFill>
                                    <w14:srgbClr w14:val="001F5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1f5f"/>
                                <w:sz w:val="36"/>
                                <w:szCs w:val="36"/>
                                <w:u w:val="thick" w:color="001f5f"/>
                                <w:rtl w:val="0"/>
                                <w:lang w:val="en-US"/>
                                <w14:textFill>
                                  <w14:solidFill>
                                    <w14:srgbClr w14:val="001F5F"/>
                                  </w14:solidFill>
                                </w14:textFill>
                              </w:rPr>
                              <w:t>Ledger Supervisor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523.8pt;height:23.6pt;">
                <v:fill color="#B6DDE8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ind w:left="2574" w:right="2575" w:firstLine="0"/>
                        <w:jc w:val="center"/>
                      </w:pPr>
                      <w:r>
                        <w:rPr>
                          <w:b w:val="1"/>
                          <w:bCs w:val="1"/>
                          <w:outline w:val="0"/>
                          <w:color w:val="001f5f"/>
                          <w:sz w:val="36"/>
                          <w:szCs w:val="36"/>
                          <w:u w:val="thick" w:color="001f5f"/>
                          <w:rtl w:val="0"/>
                          <w:lang w:val="en-US"/>
                          <w14:textFill>
                            <w14:solidFill>
                              <w14:srgbClr w14:val="001F5F"/>
                            </w14:solidFill>
                          </w14:textFill>
                        </w:rPr>
                        <w:t>Sales</w:t>
                      </w:r>
                      <w:r>
                        <w:rPr>
                          <w:b w:val="1"/>
                          <w:bCs w:val="1"/>
                          <w:outline w:val="0"/>
                          <w:color w:val="001f5f"/>
                          <w:spacing w:val="-3"/>
                          <w:sz w:val="36"/>
                          <w:szCs w:val="36"/>
                          <w:u w:val="thick" w:color="001f5f"/>
                          <w:rtl w:val="0"/>
                          <w:lang w:val="en-US"/>
                          <w14:textFill>
                            <w14:solidFill>
                              <w14:srgbClr w14:val="001F5F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outline w:val="0"/>
                          <w:color w:val="001f5f"/>
                          <w:sz w:val="36"/>
                          <w:szCs w:val="36"/>
                          <w:u w:val="thick" w:color="001f5f"/>
                          <w:rtl w:val="0"/>
                          <w:lang w:val="en-US"/>
                          <w14:textFill>
                            <w14:solidFill>
                              <w14:srgbClr w14:val="001F5F"/>
                            </w14:solidFill>
                          </w14:textFill>
                        </w:rPr>
                        <w:t>&amp;</w:t>
                      </w:r>
                      <w:r>
                        <w:rPr>
                          <w:b w:val="1"/>
                          <w:bCs w:val="1"/>
                          <w:outline w:val="0"/>
                          <w:color w:val="001f5f"/>
                          <w:spacing w:val="-3"/>
                          <w:sz w:val="36"/>
                          <w:szCs w:val="36"/>
                          <w:u w:val="thick" w:color="001f5f"/>
                          <w:rtl w:val="0"/>
                          <w:lang w:val="en-US"/>
                          <w14:textFill>
                            <w14:solidFill>
                              <w14:srgbClr w14:val="001F5F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outline w:val="0"/>
                          <w:color w:val="001f5f"/>
                          <w:sz w:val="36"/>
                          <w:szCs w:val="36"/>
                          <w:u w:val="thick" w:color="001f5f"/>
                          <w:rtl w:val="0"/>
                          <w:lang w:val="en-US"/>
                          <w14:textFill>
                            <w14:solidFill>
                              <w14:srgbClr w14:val="001F5F"/>
                            </w14:solidFill>
                          </w14:textFill>
                        </w:rPr>
                        <w:t>Purchase</w:t>
                      </w:r>
                      <w:r>
                        <w:rPr>
                          <w:b w:val="1"/>
                          <w:bCs w:val="1"/>
                          <w:outline w:val="0"/>
                          <w:color w:val="001f5f"/>
                          <w:spacing w:val="-3"/>
                          <w:sz w:val="36"/>
                          <w:szCs w:val="36"/>
                          <w:u w:val="thick" w:color="001f5f"/>
                          <w:rtl w:val="0"/>
                          <w:lang w:val="en-US"/>
                          <w14:textFill>
                            <w14:solidFill>
                              <w14:srgbClr w14:val="001F5F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outline w:val="0"/>
                          <w:color w:val="001f5f"/>
                          <w:sz w:val="36"/>
                          <w:szCs w:val="36"/>
                          <w:u w:val="thick" w:color="001f5f"/>
                          <w:rtl w:val="0"/>
                          <w:lang w:val="en-US"/>
                          <w14:textFill>
                            <w14:solidFill>
                              <w14:srgbClr w14:val="001F5F"/>
                            </w14:solidFill>
                          </w14:textFill>
                        </w:rPr>
                        <w:t>Ledger Supervisor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Body Text"/>
        <w:rPr>
          <w:rFonts w:ascii="Times New Roman" w:cs="Times New Roman" w:hAnsi="Times New Roman" w:eastAsia="Times New Roman"/>
          <w:sz w:val="10"/>
          <w:szCs w:val="10"/>
        </w:rPr>
      </w:pPr>
    </w:p>
    <w:p>
      <w:pPr>
        <w:pStyle w:val="Heading 2"/>
        <w:spacing w:line="321" w:lineRule="auto"/>
        <w:ind w:left="2302" w:right="244" w:hanging="2048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Forward As One CE Academy Trust are seeking to appoint a: self-motivated, proactive, dedicated and organised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it-IT"/>
          <w14:textFill>
            <w14:solidFill>
              <w14:srgbClr w14:val="001F5F"/>
            </w14:solidFill>
          </w14:textFill>
        </w:rPr>
        <w:t>individual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join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our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committed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team in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pursuit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of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excellence!</w:t>
      </w:r>
    </w:p>
    <w:p>
      <w:pPr>
        <w:pStyle w:val="Body Text"/>
        <w:rPr>
          <w:b w:val="1"/>
          <w:bCs w:val="1"/>
          <w:sz w:val="10"/>
          <w:szCs w:val="10"/>
        </w:rPr>
      </w:pPr>
    </w:p>
    <w:p>
      <w:pPr>
        <w:pStyle w:val="Body A"/>
        <w:spacing w:before="45"/>
        <w:ind w:left="3176" w:right="3177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outline w:val="0"/>
          <w:color w:val="001f5f"/>
          <w:sz w:val="28"/>
          <w:szCs w:val="28"/>
          <w:u w:val="single" w:color="001f5f"/>
          <w:rtl w:val="0"/>
          <w:lang w:val="en-US"/>
          <w14:textFill>
            <w14:solidFill>
              <w14:srgbClr w14:val="001F5F"/>
            </w14:solidFill>
          </w14:textFill>
        </w:rPr>
        <w:t>#OneTeam</w:t>
      </w:r>
      <w:r>
        <w:rPr>
          <w:b w:val="1"/>
          <w:bCs w:val="1"/>
          <w:outline w:val="0"/>
          <w:color w:val="001f5f"/>
          <w:spacing w:val="-4"/>
          <w:sz w:val="28"/>
          <w:szCs w:val="28"/>
          <w:u w:val="single"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b w:val="1"/>
          <w:bCs w:val="1"/>
          <w:outline w:val="0"/>
          <w:color w:val="001f5f"/>
          <w:sz w:val="28"/>
          <w:szCs w:val="28"/>
          <w:u w:val="single" w:color="001f5f"/>
          <w:rtl w:val="0"/>
          <w:lang w:val="it-IT"/>
          <w14:textFill>
            <w14:solidFill>
              <w14:srgbClr w14:val="001F5F"/>
            </w14:solidFill>
          </w14:textFill>
        </w:rPr>
        <w:t>#OneMission</w:t>
      </w:r>
      <w:r>
        <w:rPr>
          <w:b w:val="1"/>
          <w:bCs w:val="1"/>
          <w:outline w:val="0"/>
          <w:color w:val="001f5f"/>
          <w:spacing w:val="-3"/>
          <w:sz w:val="28"/>
          <w:szCs w:val="28"/>
          <w:u w:val="single"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b w:val="1"/>
          <w:bCs w:val="1"/>
          <w:outline w:val="0"/>
          <w:color w:val="001f5f"/>
          <w:sz w:val="28"/>
          <w:szCs w:val="28"/>
          <w:u w:val="single" w:color="001f5f"/>
          <w:rtl w:val="0"/>
          <w:lang w:val="en-US"/>
          <w14:textFill>
            <w14:solidFill>
              <w14:srgbClr w14:val="001F5F"/>
            </w14:solidFill>
          </w14:textFill>
        </w:rPr>
        <w:t>#OneFamily</w:t>
      </w:r>
    </w:p>
    <w:p>
      <w:pPr>
        <w:pStyle w:val="Body Text"/>
        <w:spacing w:before="10"/>
        <w:rPr>
          <w:b w:val="1"/>
          <w:bCs w:val="1"/>
          <w:sz w:val="16"/>
          <w:szCs w:val="16"/>
        </w:rPr>
      </w:pPr>
    </w:p>
    <w:p>
      <w:pPr>
        <w:pStyle w:val="Body A"/>
        <w:sectPr>
          <w:headerReference w:type="default" r:id="rId4"/>
          <w:footerReference w:type="default" r:id="rId5"/>
          <w:pgSz w:w="11920" w:h="16840" w:orient="portrait"/>
          <w:pgMar w:top="980" w:right="220" w:bottom="280" w:left="1000" w:header="720" w:footer="720"/>
          <w:bidi w:val="0"/>
        </w:sectPr>
      </w:pPr>
      <w:r/>
    </w:p>
    <w:p>
      <w:pPr>
        <w:pStyle w:val="Body Text"/>
        <w:spacing w:before="5"/>
        <w:rPr>
          <w:b w:val="1"/>
          <w:bCs w:val="1"/>
          <w:sz w:val="44"/>
          <w:szCs w:val="44"/>
        </w:rPr>
      </w:pPr>
    </w:p>
    <w:p>
      <w:pPr>
        <w:pStyle w:val="Heading"/>
        <w:rPr>
          <w:u w:val="none"/>
        </w:rPr>
      </w:pPr>
      <w:r>
        <w:rPr>
          <w:outline w:val="0"/>
          <w:color w:val="001f5f"/>
          <w:u w:val="thick" w:color="001f5f"/>
          <w:rtl w:val="0"/>
          <w:lang w:val="de-DE"/>
          <w14:textFill>
            <w14:solidFill>
              <w14:srgbClr w14:val="001F5F"/>
            </w14:solidFill>
          </w14:textFill>
        </w:rPr>
        <w:t>We</w:t>
      </w:r>
      <w:r>
        <w:rPr>
          <w:outline w:val="0"/>
          <w:color w:val="001f5f"/>
          <w:spacing w:val="-3"/>
          <w:u w:val="thick" w:color="001f5f"/>
          <w:rtl w:val="0"/>
          <w:lang w:val="de-DE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val="thick" w:color="001f5f"/>
          <w:rtl w:val="0"/>
          <w:lang w:val="de-DE"/>
          <w14:textFill>
            <w14:solidFill>
              <w14:srgbClr w14:val="001F5F"/>
            </w14:solidFill>
          </w14:textFill>
        </w:rPr>
        <w:t>are</w:t>
      </w:r>
      <w:r>
        <w:rPr>
          <w:outline w:val="0"/>
          <w:color w:val="001f5f"/>
          <w:u w:val="thick" w:color="001f5f"/>
          <w:rtl w:val="0"/>
          <w:lang w:val="de-DE"/>
          <w14:textFill>
            <w14:solidFill>
              <w14:srgbClr w14:val="001F5F"/>
            </w14:solidFill>
          </w14:textFill>
        </w:rPr>
        <w:t>…</w:t>
      </w:r>
    </w:p>
    <w:p>
      <w:pPr>
        <w:pStyle w:val="Heading 2"/>
        <w:spacing w:before="57"/>
        <w:ind w:firstLine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Heading 2"/>
        <w:spacing w:before="57"/>
        <w:ind w:firstLine="0"/>
      </w:pPr>
    </w:p>
    <w:p>
      <w:pPr>
        <w:pStyle w:val="Heading 2"/>
        <w:spacing w:before="57"/>
        <w:ind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Could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this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you?</w:t>
      </w:r>
    </w:p>
    <w:p>
      <w:pPr>
        <w:pStyle w:val="Body A"/>
        <w:sectPr>
          <w:type w:val="continuous"/>
          <w:pgSz w:w="11920" w:h="16840" w:orient="portrait"/>
          <w:pgMar w:top="980" w:right="220" w:bottom="280" w:left="1000" w:header="720" w:footer="720"/>
          <w:cols w:num="2" w:equalWidth="0">
            <w:col w:w="1356" w:space="3014"/>
            <w:col w:w="6330" w:space="0"/>
          </w:cols>
          <w:bidi w:val="0"/>
        </w:sectPr>
      </w:pPr>
      <w:r/>
    </w:p>
    <w:p>
      <w:pPr>
        <w:pStyle w:val="Body Text"/>
        <w:spacing w:before="3"/>
        <w:rPr>
          <w:b w:val="1"/>
          <w:bCs w:val="1"/>
          <w:sz w:val="8"/>
          <w:szCs w:val="8"/>
        </w:rPr>
      </w:pPr>
    </w:p>
    <w:p>
      <w:pPr>
        <w:pStyle w:val="List Paragraph"/>
        <w:numPr>
          <w:ilvl w:val="0"/>
          <w:numId w:val="2"/>
        </w:numPr>
        <w:bidi w:val="0"/>
        <w:spacing w:before="9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growing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CofE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MAT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consisting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14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schools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across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Bolton,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Bury,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Oldham,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Lancashire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and Tameside</w:t>
      </w:r>
    </w:p>
    <w:p>
      <w:pPr>
        <w:pStyle w:val="List Paragraph"/>
        <w:numPr>
          <w:ilvl w:val="0"/>
          <w:numId w:val="2"/>
        </w:numPr>
        <w:bidi w:val="0"/>
        <w:spacing w:before="21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Passionate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about providing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our children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best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learning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experiences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life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chances</w:t>
      </w:r>
    </w:p>
    <w:p>
      <w:pPr>
        <w:pStyle w:val="List Paragraph"/>
        <w:numPr>
          <w:ilvl w:val="0"/>
          <w:numId w:val="3"/>
        </w:numPr>
        <w:bidi w:val="0"/>
        <w:spacing w:line="259" w:lineRule="auto"/>
        <w:ind w:right="249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Fortunate to benefit from a supportive and challenging Member and Trustee Board who push us to achieve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great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things!</w:t>
      </w:r>
    </w:p>
    <w:p>
      <w:pPr>
        <w:pStyle w:val="List Paragraph"/>
        <w:numPr>
          <w:ilvl w:val="0"/>
          <w:numId w:val="2"/>
        </w:numPr>
        <w:bidi w:val="0"/>
        <w:spacing w:before="0" w:line="267" w:lineRule="exact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One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Team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who are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committed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to collaboration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across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all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schools</w:t>
      </w:r>
    </w:p>
    <w:p>
      <w:pPr>
        <w:pStyle w:val="Heading"/>
        <w:spacing w:before="184"/>
        <w:rPr>
          <w:u w:val="none"/>
        </w:rPr>
      </w:pPr>
      <w:r>
        <w:rPr>
          <w:outline w:val="0"/>
          <w:color w:val="001f5f"/>
          <w:u w:val="thick" w:color="001f5f"/>
          <w:rtl w:val="0"/>
          <w:lang w:val="de-DE"/>
          <w14:textFill>
            <w14:solidFill>
              <w14:srgbClr w14:val="001F5F"/>
            </w14:solidFill>
          </w14:textFill>
        </w:rPr>
        <w:t>We</w:t>
      </w:r>
      <w:r>
        <w:rPr>
          <w:outline w:val="0"/>
          <w:color w:val="001f5f"/>
          <w:spacing w:val="0"/>
          <w:u w:val="thick" w:color="001f5f"/>
          <w:rtl w:val="0"/>
          <w:lang w:val="de-DE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val="thick" w:color="001f5f"/>
          <w:rtl w:val="0"/>
          <w:lang w:val="en-US"/>
          <w14:textFill>
            <w14:solidFill>
              <w14:srgbClr w14:val="001F5F"/>
            </w14:solidFill>
          </w14:textFill>
        </w:rPr>
        <w:t>will</w:t>
      </w:r>
      <w:r>
        <w:rPr>
          <w:outline w:val="0"/>
          <w:color w:val="001f5f"/>
          <w:u w:val="thick" w:color="001f5f"/>
          <w:rtl w:val="0"/>
          <w:lang w:val="de-DE"/>
          <w14:textFill>
            <w14:solidFill>
              <w14:srgbClr w14:val="001F5F"/>
            </w14:solidFill>
          </w14:textFill>
        </w:rPr>
        <w:t>…</w:t>
      </w:r>
    </w:p>
    <w:p>
      <w:pPr>
        <w:pStyle w:val="List Paragraph"/>
        <w:numPr>
          <w:ilvl w:val="0"/>
          <w:numId w:val="2"/>
        </w:numPr>
        <w:bidi w:val="0"/>
        <w:spacing w:before="189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Support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each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employee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their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own development</w:t>
      </w:r>
    </w:p>
    <w:p>
      <w:pPr>
        <w:pStyle w:val="List Paragraph"/>
        <w:numPr>
          <w:ilvl w:val="0"/>
          <w:numId w:val="3"/>
        </w:numPr>
        <w:bidi w:val="0"/>
        <w:spacing w:line="259" w:lineRule="auto"/>
        <w:ind w:right="235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 xml:space="preserve">Develop you as a professional by providing access to appropriate accredited qualifications </w:t>
      </w:r>
      <w:r>
        <w:rPr>
          <w:rStyle w:val="None A"/>
          <w:rtl w:val="0"/>
          <w:lang w:val="en-US"/>
        </w:rPr>
        <w:t xml:space="preserve">– </w:t>
      </w:r>
      <w:r>
        <w:rPr>
          <w:rStyle w:val="None A"/>
          <w:rtl w:val="0"/>
          <w:lang w:val="en-US"/>
        </w:rPr>
        <w:t>such as: CIPHR,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AAT,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CSBM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–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dependent upon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your personal aspirations</w:t>
      </w:r>
    </w:p>
    <w:p>
      <w:pPr>
        <w:pStyle w:val="List Paragraph"/>
        <w:numPr>
          <w:ilvl w:val="0"/>
          <w:numId w:val="2"/>
        </w:numPr>
        <w:bidi w:val="0"/>
        <w:spacing w:before="0" w:line="267" w:lineRule="exact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Give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access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‘</w:t>
      </w:r>
      <w:r>
        <w:rPr>
          <w:rStyle w:val="None A"/>
          <w:rtl w:val="0"/>
          <w:lang w:val="en-US"/>
        </w:rPr>
        <w:t>CPD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Flightpath</w:t>
      </w:r>
      <w:r>
        <w:rPr>
          <w:rStyle w:val="None A"/>
          <w:rtl w:val="0"/>
          <w:lang w:val="en-US"/>
        </w:rPr>
        <w:t xml:space="preserve">’ </w:t>
      </w:r>
      <w:r>
        <w:rPr>
          <w:rStyle w:val="None A"/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ensure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reach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your true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potential</w:t>
      </w:r>
    </w:p>
    <w:p>
      <w:pPr>
        <w:pStyle w:val="Heading"/>
        <w:spacing w:before="184"/>
        <w:rPr>
          <w:u w:val="none"/>
        </w:rPr>
      </w:pPr>
      <w:r>
        <w:rPr>
          <w:outline w:val="0"/>
          <w:color w:val="001f5f"/>
          <w:u w:val="thick" w:color="001f5f"/>
          <w:rtl w:val="0"/>
          <w:lang w:val="de-DE"/>
          <w14:textFill>
            <w14:solidFill>
              <w14:srgbClr w14:val="001F5F"/>
            </w14:solidFill>
          </w14:textFill>
        </w:rPr>
        <w:t>We</w:t>
      </w:r>
      <w:r>
        <w:rPr>
          <w:outline w:val="0"/>
          <w:color w:val="001f5f"/>
          <w:spacing w:val="0"/>
          <w:u w:val="thick" w:color="001f5f"/>
          <w:rtl w:val="0"/>
          <w:lang w:val="de-DE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val="thick" w:color="001f5f"/>
          <w:rtl w:val="0"/>
          <w:lang w:val="de-DE"/>
          <w14:textFill>
            <w14:solidFill>
              <w14:srgbClr w14:val="001F5F"/>
            </w14:solidFill>
          </w14:textFill>
        </w:rPr>
        <w:t>are</w:t>
      </w:r>
      <w:r>
        <w:rPr>
          <w:outline w:val="0"/>
          <w:color w:val="001f5f"/>
          <w:spacing w:val="0"/>
          <w:u w:val="thick" w:color="001f5f"/>
          <w:rtl w:val="0"/>
          <w:lang w:val="de-DE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val="thick" w:color="001f5f"/>
          <w:rtl w:val="0"/>
          <w:lang w:val="en-US"/>
          <w14:textFill>
            <w14:solidFill>
              <w14:srgbClr w14:val="001F5F"/>
            </w14:solidFill>
          </w14:textFill>
        </w:rPr>
        <w:t>seeking</w:t>
      </w:r>
      <w:r>
        <w:rPr>
          <w:outline w:val="0"/>
          <w:color w:val="001f5f"/>
          <w:u w:val="thick" w:color="001f5f"/>
          <w:rtl w:val="0"/>
          <w:lang w:val="de-DE"/>
          <w14:textFill>
            <w14:solidFill>
              <w14:srgbClr w14:val="001F5F"/>
            </w14:solidFill>
          </w14:textFill>
        </w:rPr>
        <w:t>…</w:t>
      </w:r>
    </w:p>
    <w:p>
      <w:pPr>
        <w:pStyle w:val="List Paragraph"/>
        <w:numPr>
          <w:ilvl w:val="0"/>
          <w:numId w:val="2"/>
        </w:numPr>
        <w:bidi w:val="0"/>
        <w:spacing w:before="189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An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organised,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forward-thinking,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diligent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individual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who is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ambitious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for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their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own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future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Someone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who is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able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manage a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demanding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workload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effectively with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an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eye for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detail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 xml:space="preserve">team player </w:t>
      </w:r>
      <w:r>
        <w:rPr>
          <w:rStyle w:val="None A"/>
          <w:rtl w:val="0"/>
          <w:lang w:val="en-US"/>
        </w:rPr>
        <w:t>–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who is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willing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contribute to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our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#OneTeam philosophy</w:t>
      </w:r>
    </w:p>
    <w:p>
      <w:pPr>
        <w:pStyle w:val="List Paragraph"/>
        <w:numPr>
          <w:ilvl w:val="0"/>
          <w:numId w:val="2"/>
        </w:numPr>
        <w:bidi w:val="0"/>
        <w:spacing w:before="19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An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individual who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wants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challenge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themselves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Someone who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wants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make a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difference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our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young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people!</w:t>
      </w:r>
    </w:p>
    <w:p>
      <w:pPr>
        <w:pStyle w:val="Body Text"/>
        <w:rPr>
          <w:rStyle w:val="None A"/>
          <w:sz w:val="24"/>
          <w:szCs w:val="24"/>
        </w:rPr>
      </w:pPr>
    </w:p>
    <w:p>
      <w:pPr>
        <w:pStyle w:val="Body Text"/>
        <w:spacing w:before="11"/>
        <w:rPr>
          <w:rStyle w:val="None A"/>
          <w:sz w:val="29"/>
          <w:szCs w:val="29"/>
        </w:rPr>
      </w:pPr>
    </w:p>
    <w:p>
      <w:pPr>
        <w:pStyle w:val="Body A"/>
        <w:spacing w:line="259" w:lineRule="auto"/>
        <w:ind w:left="132" w:right="1728" w:firstLine="0"/>
        <w:rPr>
          <w:rStyle w:val="None A"/>
        </w:rPr>
      </w:pPr>
      <w:r>
        <w:rPr>
          <w:outline w:val="0"/>
          <w:color w:val="001f5f"/>
          <w:sz w:val="24"/>
          <w:szCs w:val="24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If you would like to learn more about our trust</w:t>
      </w:r>
      <w:r>
        <w:rPr>
          <w:outline w:val="0"/>
          <w:color w:val="001f5f"/>
          <w:sz w:val="24"/>
          <w:szCs w:val="24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– </w:t>
      </w:r>
      <w:r>
        <w:rPr>
          <w:outline w:val="0"/>
          <w:color w:val="001f5f"/>
          <w:sz w:val="24"/>
          <w:szCs w:val="24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please visit:</w:t>
      </w:r>
      <w:r>
        <w:rPr>
          <w:outline w:val="0"/>
          <w:color w:val="001f5f"/>
          <w:spacing w:val="1"/>
          <w:sz w:val="24"/>
          <w:szCs w:val="24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"http://www.forwardasone.uk/"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www.forwardasone.uk</w:t>
      </w:r>
      <w:r>
        <w:rPr>
          <w:rStyle w:val="None"/>
          <w:outline w:val="0"/>
          <w:color w:val="0000ff"/>
          <w:spacing w:val="-4"/>
          <w:sz w:val="24"/>
          <w:szCs w:val="24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 </w:t>
      </w:r>
      <w:r>
        <w:rPr/>
        <w:fldChar w:fldCharType="end" w:fldLock="0"/>
      </w:r>
      <w:r>
        <w:rPr>
          <w:rStyle w:val="None A"/>
          <w:rtl w:val="0"/>
          <w:lang w:val="en-US"/>
        </w:rPr>
        <w:t xml:space="preserve">or contact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"mailto:HR@fa1.uk"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HR@fa1.uk</w:t>
      </w:r>
      <w:r>
        <w:rPr/>
        <w:fldChar w:fldCharType="end" w:fldLock="0"/>
      </w:r>
      <w:r>
        <w:rPr>
          <w:rStyle w:val="None A"/>
          <w:rtl w:val="0"/>
          <w:lang w:val="en-US"/>
        </w:rPr>
        <w:t xml:space="preserve"> </w:t>
      </w:r>
    </w:p>
    <w:p>
      <w:pPr>
        <w:pStyle w:val="Body Text"/>
        <w:rPr>
          <w:rStyle w:val="None A"/>
          <w:sz w:val="28"/>
          <w:szCs w:val="28"/>
        </w:rPr>
      </w:pPr>
    </w:p>
    <w:p>
      <w:pPr>
        <w:pStyle w:val="Body A"/>
        <w:spacing w:before="52"/>
        <w:ind w:left="4386" w:firstLine="0"/>
        <w:rPr>
          <w:rStyle w:val="None"/>
          <w:b w:val="1"/>
          <w:bCs w:val="1"/>
          <w:sz w:val="24"/>
          <w:szCs w:val="24"/>
          <w:lang w:val="da-DK"/>
        </w:rPr>
      </w:pPr>
      <w:r>
        <w:rPr>
          <w:rStyle w:val="None"/>
          <w:b w:val="1"/>
          <w:bCs w:val="1"/>
          <w:outline w:val="0"/>
          <w:color w:val="001f5f"/>
          <w:sz w:val="24"/>
          <w:szCs w:val="24"/>
          <w:u w:val="single" w:color="001f5f"/>
          <w:rtl w:val="0"/>
          <w:lang w:val="da-DK"/>
          <w14:textFill>
            <w14:solidFill>
              <w14:srgbClr w14:val="001F5F"/>
            </w14:solidFill>
          </w14:textFill>
        </w:rPr>
        <w:t>Timeline:</w:t>
      </w:r>
    </w:p>
    <w:p>
      <w:pPr>
        <w:pStyle w:val="Body A"/>
        <w:spacing w:before="21"/>
        <w:ind w:left="4386" w:firstLine="0"/>
        <w:rPr>
          <w:rStyle w:val="None"/>
          <w:sz w:val="24"/>
          <w:szCs w:val="24"/>
        </w:rPr>
      </w:pPr>
      <w:r>
        <w:rPr>
          <w:rStyle w:val="None"/>
          <w:b w:val="1"/>
          <w:bCs w:val="1"/>
          <w:outline w:val="0"/>
          <w:color w:val="001f5f"/>
          <w:sz w:val="24"/>
          <w:szCs w:val="24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Closing</w:t>
      </w:r>
      <w:r>
        <w:rPr>
          <w:rStyle w:val="None"/>
          <w:b w:val="1"/>
          <w:bCs w:val="1"/>
          <w:outline w:val="0"/>
          <w:color w:val="001f5f"/>
          <w:spacing w:val="-3"/>
          <w:sz w:val="24"/>
          <w:szCs w:val="24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b w:val="1"/>
          <w:bCs w:val="1"/>
          <w:outline w:val="0"/>
          <w:color w:val="001f5f"/>
          <w:sz w:val="24"/>
          <w:szCs w:val="24"/>
          <w:u w:color="001f5f"/>
          <w:rtl w:val="0"/>
          <w:lang w:val="nl-NL"/>
          <w14:textFill>
            <w14:solidFill>
              <w14:srgbClr w14:val="001F5F"/>
            </w14:solidFill>
          </w14:textFill>
        </w:rPr>
        <w:t>date</w:t>
      </w:r>
      <w:r>
        <w:rPr>
          <w:rStyle w:val="None"/>
          <w:b w:val="1"/>
          <w:bCs w:val="1"/>
          <w:outline w:val="0"/>
          <w:color w:val="001f5f"/>
          <w:spacing w:val="1"/>
          <w:sz w:val="24"/>
          <w:szCs w:val="24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b w:val="1"/>
          <w:bCs w:val="1"/>
          <w:outline w:val="0"/>
          <w:color w:val="001f5f"/>
          <w:sz w:val="24"/>
          <w:szCs w:val="24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–</w:t>
      </w:r>
      <w:r>
        <w:rPr>
          <w:rStyle w:val="None"/>
          <w:b w:val="1"/>
          <w:bCs w:val="1"/>
          <w:outline w:val="0"/>
          <w:color w:val="001f5f"/>
          <w:spacing w:val="-3"/>
          <w:sz w:val="24"/>
          <w:szCs w:val="24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sz w:val="24"/>
          <w:szCs w:val="24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Friday</w:t>
      </w:r>
      <w:r>
        <w:rPr>
          <w:rStyle w:val="None"/>
          <w:outline w:val="0"/>
          <w:color w:val="001f5f"/>
          <w:spacing w:val="-3"/>
          <w:sz w:val="24"/>
          <w:szCs w:val="24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sz w:val="24"/>
          <w:szCs w:val="24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2</w:t>
      </w:r>
      <w:r>
        <w:rPr>
          <w:rStyle w:val="None"/>
          <w:outline w:val="0"/>
          <w:color w:val="001f5f"/>
          <w:sz w:val="24"/>
          <w:szCs w:val="24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9th</w:t>
      </w:r>
      <w:r>
        <w:rPr>
          <w:rStyle w:val="None"/>
          <w:outline w:val="0"/>
          <w:color w:val="001f5f"/>
          <w:sz w:val="24"/>
          <w:szCs w:val="24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November 2024 - 12 noon</w:t>
      </w:r>
    </w:p>
    <w:p>
      <w:pPr>
        <w:pStyle w:val="Body A"/>
        <w:spacing w:before="24"/>
        <w:ind w:left="4386" w:firstLine="0"/>
      </w:pPr>
      <w:r>
        <w:rPr>
          <w:rStyle w:val="None"/>
          <w:i w:val="1"/>
          <w:iCs w:val="1"/>
          <w:outline w:val="0"/>
          <w:color w:val="001f5f"/>
          <w:sz w:val="24"/>
          <w:szCs w:val="24"/>
          <w:u w:color="001f5f"/>
          <w:rtl w:val="0"/>
          <w:lang w:val="de-DE"/>
          <w14:textFill>
            <w14:solidFill>
              <w14:srgbClr w14:val="001F5F"/>
            </w14:solidFill>
          </w14:textFill>
        </w:rPr>
        <w:t>We</w:t>
      </w:r>
      <w:r>
        <w:rPr>
          <w:rStyle w:val="None"/>
          <w:i w:val="1"/>
          <w:iCs w:val="1"/>
          <w:outline w:val="0"/>
          <w:color w:val="001f5f"/>
          <w:spacing w:val="-1"/>
          <w:sz w:val="24"/>
          <w:szCs w:val="24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i w:val="1"/>
          <w:iCs w:val="1"/>
          <w:outline w:val="0"/>
          <w:color w:val="001f5f"/>
          <w:sz w:val="24"/>
          <w:szCs w:val="24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look</w:t>
      </w:r>
      <w:r>
        <w:rPr>
          <w:rStyle w:val="None"/>
          <w:i w:val="1"/>
          <w:iCs w:val="1"/>
          <w:outline w:val="0"/>
          <w:color w:val="001f5f"/>
          <w:spacing w:val="-2"/>
          <w:sz w:val="24"/>
          <w:szCs w:val="24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i w:val="1"/>
          <w:iCs w:val="1"/>
          <w:outline w:val="0"/>
          <w:color w:val="001f5f"/>
          <w:sz w:val="24"/>
          <w:szCs w:val="24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forward</w:t>
      </w:r>
      <w:r>
        <w:rPr>
          <w:rStyle w:val="None"/>
          <w:i w:val="1"/>
          <w:iCs w:val="1"/>
          <w:outline w:val="0"/>
          <w:color w:val="001f5f"/>
          <w:spacing w:val="-3"/>
          <w:sz w:val="24"/>
          <w:szCs w:val="24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i w:val="1"/>
          <w:iCs w:val="1"/>
          <w:outline w:val="0"/>
          <w:color w:val="001f5f"/>
          <w:sz w:val="24"/>
          <w:szCs w:val="24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</w:t>
      </w:r>
      <w:r>
        <w:rPr>
          <w:rStyle w:val="None"/>
          <w:i w:val="1"/>
          <w:iCs w:val="1"/>
          <w:outline w:val="0"/>
          <w:color w:val="001f5f"/>
          <w:spacing w:val="-2"/>
          <w:sz w:val="24"/>
          <w:szCs w:val="24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i w:val="1"/>
          <w:iCs w:val="1"/>
          <w:outline w:val="0"/>
          <w:color w:val="001f5f"/>
          <w:sz w:val="24"/>
          <w:szCs w:val="24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meeting</w:t>
      </w:r>
      <w:r>
        <w:rPr>
          <w:rStyle w:val="None"/>
          <w:i w:val="1"/>
          <w:iCs w:val="1"/>
          <w:outline w:val="0"/>
          <w:color w:val="001f5f"/>
          <w:spacing w:val="-2"/>
          <w:sz w:val="24"/>
          <w:szCs w:val="24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i w:val="1"/>
          <w:iCs w:val="1"/>
          <w:outline w:val="0"/>
          <w:color w:val="001f5f"/>
          <w:sz w:val="24"/>
          <w:szCs w:val="24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you</w:t>
      </w:r>
      <w:r>
        <w:rPr>
          <w:rStyle w:val="None"/>
          <w:i w:val="1"/>
          <w:iCs w:val="1"/>
          <w:outline w:val="0"/>
          <w:color w:val="001f5f"/>
          <w:spacing w:val="-2"/>
          <w:sz w:val="24"/>
          <w:szCs w:val="24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i w:val="1"/>
          <w:iCs w:val="1"/>
          <w:outline w:val="0"/>
          <w:color w:val="001f5f"/>
          <w:sz w:val="24"/>
          <w:szCs w:val="24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in</w:t>
      </w:r>
      <w:r>
        <w:rPr>
          <w:rStyle w:val="None"/>
          <w:i w:val="1"/>
          <w:iCs w:val="1"/>
          <w:outline w:val="0"/>
          <w:color w:val="001f5f"/>
          <w:spacing w:val="-3"/>
          <w:sz w:val="24"/>
          <w:szCs w:val="24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i w:val="1"/>
          <w:iCs w:val="1"/>
          <w:outline w:val="0"/>
          <w:color w:val="001f5f"/>
          <w:sz w:val="24"/>
          <w:szCs w:val="24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near</w:t>
      </w:r>
      <w:r>
        <w:rPr>
          <w:rStyle w:val="None"/>
          <w:i w:val="1"/>
          <w:iCs w:val="1"/>
          <w:outline w:val="0"/>
          <w:color w:val="001f5f"/>
          <w:spacing w:val="-3"/>
          <w:sz w:val="24"/>
          <w:szCs w:val="24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i w:val="1"/>
          <w:iCs w:val="1"/>
          <w:outline w:val="0"/>
          <w:color w:val="001f5f"/>
          <w:sz w:val="24"/>
          <w:szCs w:val="24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future!</w:t>
      </w:r>
    </w:p>
    <w:sectPr>
      <w:type w:val="continuous"/>
      <w:pgSz w:w="11920" w:h="16840" w:orient="portrait"/>
      <w:pgMar w:top="980" w:right="220" w:bottom="280" w:left="10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✓"/>
      <w:lvlJc w:val="left"/>
      <w:pPr>
        <w:tabs>
          <w:tab w:val="left" w:pos="854"/>
        </w:tabs>
        <w:ind w:left="853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854"/>
        </w:tabs>
        <w:ind w:left="1842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854"/>
        </w:tabs>
        <w:ind w:left="2825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854"/>
        </w:tabs>
        <w:ind w:left="3807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854"/>
        </w:tabs>
        <w:ind w:left="4790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854"/>
        </w:tabs>
        <w:ind w:left="5773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854"/>
        </w:tabs>
        <w:ind w:left="6755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854"/>
        </w:tabs>
        <w:ind w:left="7738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854"/>
        </w:tabs>
        <w:ind w:left="872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✓"/>
        <w:lvlJc w:val="left"/>
        <w:pPr>
          <w:tabs>
            <w:tab w:val="left" w:pos="854"/>
          </w:tabs>
          <w:ind w:left="853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854"/>
          </w:tabs>
          <w:ind w:left="1842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854"/>
          </w:tabs>
          <w:ind w:left="2825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854"/>
          </w:tabs>
          <w:ind w:left="3807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854"/>
          </w:tabs>
          <w:ind w:left="479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854"/>
          </w:tabs>
          <w:ind w:left="5773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854"/>
          </w:tabs>
          <w:ind w:left="6755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854"/>
          </w:tabs>
          <w:ind w:left="7738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854"/>
          </w:tabs>
          <w:ind w:left="8721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Heading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56" w:after="0" w:line="240" w:lineRule="auto"/>
      <w:ind w:left="132" w:right="0" w:hanging="132"/>
      <w:jc w:val="left"/>
      <w:outlineLvl w:val="1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32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singl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22" w:after="0" w:line="240" w:lineRule="auto"/>
      <w:ind w:left="853" w:right="0" w:hanging="361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None A">
    <w:name w:val="None A"/>
    <w:rPr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sz w:val="24"/>
      <w:szCs w:val="24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None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